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E89" w:rsidRDefault="001341C7">
      <w:pPr>
        <w:pStyle w:val="Balk1"/>
      </w:pPr>
      <w:r>
        <w:t>CONFIDENTIALITY AGREEMENT</w:t>
      </w:r>
    </w:p>
    <w:p w:rsidR="00CF2E89" w:rsidRDefault="001341C7">
      <w:pPr>
        <w:spacing w:after="16"/>
        <w:ind w:left="-5"/>
      </w:pPr>
      <w:r>
        <w:t xml:space="preserve">This Confidentiality Agreement (hereinafter referred to as the “Agreement”) is entered into between Türkiye </w:t>
      </w:r>
    </w:p>
    <w:p w:rsidR="00CF2E89" w:rsidRDefault="001341C7">
      <w:pPr>
        <w:tabs>
          <w:tab w:val="center" w:pos="1735"/>
          <w:tab w:val="center" w:pos="3010"/>
          <w:tab w:val="center" w:pos="4451"/>
          <w:tab w:val="center" w:pos="5838"/>
          <w:tab w:val="center" w:pos="6760"/>
          <w:tab w:val="center" w:pos="7401"/>
          <w:tab w:val="center" w:pos="8409"/>
          <w:tab w:val="center" w:pos="9664"/>
          <w:tab w:val="right" w:pos="10632"/>
        </w:tabs>
        <w:spacing w:after="11"/>
        <w:ind w:left="-15" w:firstLine="0"/>
        <w:jc w:val="left"/>
      </w:pPr>
      <w:r>
        <w:t xml:space="preserve">Petrolleri </w:t>
      </w:r>
      <w:r>
        <w:tab/>
        <w:t xml:space="preserve">Anonim </w:t>
      </w:r>
      <w:r>
        <w:tab/>
        <w:t xml:space="preserve">Ortaklığı </w:t>
      </w:r>
      <w:r>
        <w:tab/>
        <w:t xml:space="preserve">(hereinafter </w:t>
      </w:r>
      <w:r>
        <w:tab/>
        <w:t xml:space="preserve">referred </w:t>
      </w:r>
      <w:r>
        <w:tab/>
        <w:t xml:space="preserve">to </w:t>
      </w:r>
      <w:r>
        <w:tab/>
        <w:t xml:space="preserve">as </w:t>
      </w:r>
      <w:r>
        <w:tab/>
        <w:t xml:space="preserve">“TPAO”) </w:t>
      </w:r>
      <w:r>
        <w:tab/>
        <w:t xml:space="preserve">located </w:t>
      </w:r>
      <w:r>
        <w:tab/>
        <w:t xml:space="preserve">at </w:t>
      </w:r>
    </w:p>
    <w:p w:rsidR="00CF2E89" w:rsidRDefault="001341C7">
      <w:pPr>
        <w:spacing w:after="16"/>
        <w:ind w:left="-5"/>
      </w:pPr>
      <w:r>
        <w:t>……………………………………………………………………………………………………………………</w:t>
      </w:r>
    </w:p>
    <w:p w:rsidR="00CF2E89" w:rsidRDefault="001341C7">
      <w:pPr>
        <w:spacing w:after="229" w:line="247" w:lineRule="auto"/>
        <w:ind w:left="-5" w:right="-15"/>
        <w:jc w:val="left"/>
      </w:pPr>
      <w:r>
        <w:t xml:space="preserve">…………………..……………………………………………………………………………….. </w:t>
      </w:r>
      <w:r>
        <w:tab/>
      </w:r>
      <w:proofErr w:type="gramStart"/>
      <w:r>
        <w:t>and</w:t>
      </w:r>
      <w:proofErr w:type="gramEnd"/>
      <w:r>
        <w:t xml:space="preserve"> ………………………………………………………………………………... </w:t>
      </w:r>
      <w:r>
        <w:tab/>
        <w:t>(</w:t>
      </w:r>
      <w:proofErr w:type="gramStart"/>
      <w:r>
        <w:t>hereinafter</w:t>
      </w:r>
      <w:proofErr w:type="gramEnd"/>
      <w:r>
        <w:t xml:space="preserve"> </w:t>
      </w:r>
      <w:r>
        <w:tab/>
        <w:t xml:space="preserve">referred </w:t>
      </w:r>
      <w:r>
        <w:tab/>
        <w:t xml:space="preserve">to </w:t>
      </w:r>
      <w:r>
        <w:tab/>
        <w:t>as “…………………………….……….”) on  ….../…../….</w:t>
      </w:r>
    </w:p>
    <w:p w:rsidR="00CF2E89" w:rsidRDefault="001341C7">
      <w:pPr>
        <w:spacing w:after="11"/>
        <w:ind w:left="-5"/>
      </w:pPr>
      <w:r>
        <w:t>In this Agreement, TPAO and ……………………………………………</w:t>
      </w:r>
      <w:proofErr w:type="gramStart"/>
      <w:r>
        <w:t>…….</w:t>
      </w:r>
      <w:proofErr w:type="gramEnd"/>
      <w:r>
        <w:t xml:space="preserve">……………….. </w:t>
      </w:r>
      <w:proofErr w:type="gramStart"/>
      <w:r>
        <w:t>shall</w:t>
      </w:r>
      <w:proofErr w:type="gramEnd"/>
      <w:r>
        <w:t xml:space="preserve"> be </w:t>
      </w:r>
    </w:p>
    <w:p w:rsidR="00CF2E89" w:rsidRDefault="001341C7">
      <w:pPr>
        <w:ind w:left="-5"/>
      </w:pPr>
      <w:proofErr w:type="gramStart"/>
      <w:r>
        <w:t>referred</w:t>
      </w:r>
      <w:proofErr w:type="gramEnd"/>
      <w:r>
        <w:t xml:space="preserve"> to as “the Parties” and individually as “the Party.”</w:t>
      </w:r>
    </w:p>
    <w:p w:rsidR="00CF2E89" w:rsidRDefault="001341C7">
      <w:pPr>
        <w:pStyle w:val="Balk1"/>
        <w:ind w:left="-5"/>
      </w:pPr>
      <w:r>
        <w:t>1.    Subject Matter of the Agreement</w:t>
      </w:r>
    </w:p>
    <w:p w:rsidR="00CF2E89" w:rsidRDefault="001341C7">
      <w:pPr>
        <w:ind w:left="-5"/>
      </w:pPr>
      <w:r>
        <w:t>In accordance with the commercial relationship to be established between the Parties and in order to achieve the objectives of this relationship, the Parties shall exchange various information and documents in writing and/or verbally. This Agreement is entered into to determine the procedures and principles regarding the classification of information and documents that the Parties may learn about each other or that are communicated to them as confidential information, and the use of such confidential information by the Parties.</w:t>
      </w:r>
    </w:p>
    <w:p w:rsidR="00CF2E89" w:rsidRDefault="001341C7">
      <w:pPr>
        <w:pStyle w:val="Balk1"/>
        <w:ind w:left="-5"/>
      </w:pPr>
      <w:r>
        <w:t xml:space="preserve">2.    Definition and Scope of Confidential Information </w:t>
      </w:r>
    </w:p>
    <w:p w:rsidR="00CF2E89" w:rsidRDefault="001341C7">
      <w:pPr>
        <w:ind w:left="-5"/>
      </w:pPr>
      <w:r>
        <w:t>The Parties agree that any information, trade secrets, and documents, including but not limited to any discussions, exchanges of ideas, product and service presentations, preliminary studies, project work, and business meetings conducted between the Parties within the scope of their commercial relationship, as well as any information learned during such commercial relationship, including designs, specifications, customer lists, financial information, know-how, pricing, service and technical records, details of their customers or suppliers, any information and documents related to TPAO's land and sea operations, and, for this purpose only, any information, regardless of format and without limitation to the above, related to the sea and air vehicles owned, operated, or leased by TPAO, its subsidiaries, and affiliates, and the projects they carry out, regardless of the format in which it is provided and without limitation to the foregoing, information about the persons it employs, current or planned products, computer programs, source codes, embedded software, and all copies thereof shall be deemed confidential information (hereinafter referred to as “Confidential Information”) under this Agreement. Confidential Information shall be deemed Confidential Information even if it is not marked as such in writing.</w:t>
      </w:r>
    </w:p>
    <w:p w:rsidR="00CF2E89" w:rsidRDefault="001341C7">
      <w:pPr>
        <w:pStyle w:val="Balk1"/>
        <w:ind w:left="-5"/>
      </w:pPr>
      <w:r>
        <w:t>3. Terms and Conditions</w:t>
      </w:r>
    </w:p>
    <w:p w:rsidR="00CF2E89" w:rsidRDefault="001341C7">
      <w:pPr>
        <w:ind w:left="-5"/>
      </w:pPr>
      <w:r>
        <w:t>3.1. The Parties shall, with respect to Confidential Information,</w:t>
      </w:r>
    </w:p>
    <w:p w:rsidR="00CF2E89" w:rsidRDefault="001341C7">
      <w:pPr>
        <w:numPr>
          <w:ilvl w:val="0"/>
          <w:numId w:val="1"/>
        </w:numPr>
        <w:ind w:hanging="246"/>
      </w:pPr>
      <w:proofErr w:type="gramStart"/>
      <w:r>
        <w:t>maintain</w:t>
      </w:r>
      <w:proofErr w:type="gramEnd"/>
      <w:r>
        <w:t xml:space="preserve"> it in strict confidence and protect it completely,</w:t>
      </w:r>
    </w:p>
    <w:p w:rsidR="00CF2E89" w:rsidRDefault="001341C7">
      <w:pPr>
        <w:numPr>
          <w:ilvl w:val="0"/>
          <w:numId w:val="1"/>
        </w:numPr>
        <w:ind w:hanging="246"/>
      </w:pPr>
      <w:proofErr w:type="gramStart"/>
      <w:r>
        <w:t>not</w:t>
      </w:r>
      <w:proofErr w:type="gramEnd"/>
      <w:r>
        <w:t xml:space="preserve"> disclose, transfer, or otherwise communicate Confidential Information to any third party, including but not limited to sale, trade, or publication,</w:t>
      </w:r>
    </w:p>
    <w:p w:rsidR="00CF2E89" w:rsidRDefault="001341C7">
      <w:pPr>
        <w:numPr>
          <w:ilvl w:val="0"/>
          <w:numId w:val="1"/>
        </w:numPr>
        <w:ind w:hanging="246"/>
      </w:pPr>
      <w:proofErr w:type="gramStart"/>
      <w:r>
        <w:t>not</w:t>
      </w:r>
      <w:proofErr w:type="gramEnd"/>
      <w:r>
        <w:t xml:space="preserve"> use Confidential Information in any manner outside the scope of the commercial relationship between the Parties, whether directly or indirectly.</w:t>
      </w:r>
    </w:p>
    <w:p w:rsidR="00CF2E89" w:rsidRDefault="001341C7">
      <w:pPr>
        <w:ind w:left="-5"/>
      </w:pPr>
      <w:r>
        <w:lastRenderedPageBreak/>
        <w:t>In this context, the Parties agree and undertake not to transfer Confidential Information to third parties without the written consent of the other Party, not to distribute it in any way or by any means, not to disclose it through the press or media organizations, not to use it for advertising purposes, and not to disclose it.</w:t>
      </w:r>
    </w:p>
    <w:p w:rsidR="00CF2E89" w:rsidRDefault="001341C7">
      <w:pPr>
        <w:ind w:left="-5"/>
      </w:pPr>
      <w:r>
        <w:t xml:space="preserve">3.2 The Parties agree and declare that they will keep Confidential Information as confidential as possible. The Parties will take all reasonable measures to protect Confidential Information. </w:t>
      </w:r>
    </w:p>
    <w:p w:rsidR="00CF2E89" w:rsidRDefault="001341C7">
      <w:pPr>
        <w:numPr>
          <w:ilvl w:val="1"/>
          <w:numId w:val="2"/>
        </w:numPr>
        <w:ind w:right="-7"/>
        <w:jc w:val="left"/>
      </w:pPr>
      <w:r>
        <w:t>The Parties may disclose Confidential Information to their employees and subcontractors who need to know such information, and to persons working under their supervision, but only in cases of necessity and as required by their commercial relationship. may disclose Confidential Information to their employees, subcontractors, and other persons working under their authority who need to know such information, provided that they shall warn their employees, subcontractors, and other persons working under their authority regarding the confidentiality of Confidential Information and ensure that such persons comply with the provisions of this Agreement and protect Confidential Information, even if they have left their jobs after the signing of this Agreement, its employees, subcontractors, and other persons working under its authority will not act in violation of the obligations specified in this Agreement, and that it will be directly liable in the event of such violation.</w:t>
      </w:r>
    </w:p>
    <w:p w:rsidR="00CF2E89" w:rsidRDefault="001341C7">
      <w:pPr>
        <w:numPr>
          <w:ilvl w:val="1"/>
          <w:numId w:val="2"/>
        </w:numPr>
        <w:spacing w:after="229" w:line="247" w:lineRule="auto"/>
        <w:ind w:right="-7"/>
        <w:jc w:val="left"/>
      </w:pPr>
      <w:r>
        <w:t>The Parties agree and undertake to immediately return to each other any materials containing Confidential Information upon the termination of the commercial relationship between the Parties or the obligations arising from this Agreement.</w:t>
      </w:r>
    </w:p>
    <w:p w:rsidR="00CF2E89" w:rsidRDefault="001341C7">
      <w:pPr>
        <w:pStyle w:val="Balk1"/>
        <w:ind w:left="-5"/>
      </w:pPr>
      <w:r>
        <w:t>4. Information Not Covered by the Definition of Confidential Information</w:t>
      </w:r>
    </w:p>
    <w:p w:rsidR="00CF2E89" w:rsidRDefault="001341C7">
      <w:pPr>
        <w:ind w:left="-5"/>
      </w:pPr>
      <w:r>
        <w:t>The following information is excluded from the definition of Confidential Information:</w:t>
      </w:r>
    </w:p>
    <w:p w:rsidR="00CF2E89" w:rsidRDefault="001341C7">
      <w:pPr>
        <w:numPr>
          <w:ilvl w:val="0"/>
          <w:numId w:val="3"/>
        </w:numPr>
      </w:pPr>
      <w:r>
        <w:t>Information that must be disclosed to authorities legally authorized to receive such information pursuant to applicable laws or regulations, or a court order or administrative directive. However, in such a case, the Parties shall notify each other of the relevant court order or administrative order as soon as possible and, to the extent permitted by legal obligations and regulations, shall support the disclosing Party's efforts to eliminate the obligation to disclose.</w:t>
      </w:r>
    </w:p>
    <w:p w:rsidR="00CF2E89" w:rsidRDefault="001341C7">
      <w:pPr>
        <w:numPr>
          <w:ilvl w:val="0"/>
          <w:numId w:val="3"/>
        </w:numPr>
      </w:pPr>
      <w:r>
        <w:t>Information that has already been made public by the owner of the information and documents or information that is already publicly known at the time of disclosure.</w:t>
      </w:r>
    </w:p>
    <w:p w:rsidR="00CF2E89" w:rsidRDefault="001341C7">
      <w:pPr>
        <w:pStyle w:val="Balk1"/>
        <w:ind w:left="-5"/>
      </w:pPr>
      <w:r>
        <w:t>5. Assignment and Term</w:t>
      </w:r>
    </w:p>
    <w:p w:rsidR="00CF2E89" w:rsidRDefault="001341C7">
      <w:pPr>
        <w:ind w:left="-5"/>
      </w:pPr>
      <w:r>
        <w:t>This Agreement shall enter into force on the date of signature. It shall remain in force for as long as the commercial relationship between the Parties continues. Confidentiality obligations shall continue even after the termination of this Agreement if failure to maintain confidentiality would harm material/moral interests and/or if information protected by relevant laws is included in the Confidential Information. However, the Parties may not assign this Agreement or any rights arising from this Agreement, either in whole or in part.</w:t>
      </w:r>
    </w:p>
    <w:p w:rsidR="00CF2E89" w:rsidRDefault="001341C7">
      <w:pPr>
        <w:pStyle w:val="Balk1"/>
        <w:ind w:left="-5"/>
      </w:pPr>
      <w:r>
        <w:t>6. Breach of Contract and Penalty Clause</w:t>
      </w:r>
    </w:p>
    <w:p w:rsidR="00CF2E89" w:rsidRDefault="001341C7">
      <w:pPr>
        <w:ind w:left="-5"/>
      </w:pPr>
      <w:r>
        <w:t xml:space="preserve">In the event that either Party breaches any provision of this Agreement and/or fails to fulfill its obligations and commitments under this Agreement, it shall immediately compensate the other Party for any and all material, moral, positive, or negative damages, losses, and expenses incurred by the other Party as a result of such breach </w:t>
      </w:r>
      <w:r>
        <w:lastRenderedPageBreak/>
        <w:t>upon the other Party's first request. The Parties' other rights arising from the legislation and this Agreement are reserved.</w:t>
      </w:r>
    </w:p>
    <w:p w:rsidR="00CF2E89" w:rsidRDefault="001341C7">
      <w:pPr>
        <w:pStyle w:val="Balk1"/>
        <w:ind w:left="-5"/>
      </w:pPr>
      <w:r>
        <w:t>7. Other Provisions</w:t>
      </w:r>
    </w:p>
    <w:p w:rsidR="00CF2E89" w:rsidRDefault="001341C7">
      <w:pPr>
        <w:ind w:left="-5"/>
      </w:pPr>
      <w:r>
        <w:t xml:space="preserve">7.1 All notices, requests, and other communications under this Agreement shall be made by registered mail, notary public, courier, or hand delivery to the addresses specified in the introductory section of this Agreement. </w:t>
      </w:r>
    </w:p>
    <w:p w:rsidR="00CF2E89" w:rsidRDefault="001341C7">
      <w:pPr>
        <w:ind w:left="-5"/>
      </w:pPr>
      <w:r>
        <w:t>The Parties acknowledge and agree that the addresses specified in the introductory section of this Agreement are their legal addresses for service of process, that these addresses are currently in use, and that they shall immediately notify the other Party in writing of any changes thereto, failing which any service of process made to such addresses shall have the full effect and consequences of a legally valid service of process.</w:t>
      </w:r>
    </w:p>
    <w:p w:rsidR="00CF2E89" w:rsidRDefault="001341C7">
      <w:pPr>
        <w:ind w:left="-5"/>
      </w:pPr>
      <w:r>
        <w:t>7.2 The validity, performance, and interpretation of this Agreement and all its provisions and sections shall be governed by the laws of the Republic of Türkiye, without regard to conflict of laws provisions.</w:t>
      </w:r>
    </w:p>
    <w:p w:rsidR="00CF2E89" w:rsidRDefault="001341C7">
      <w:pPr>
        <w:ind w:left="-5"/>
      </w:pPr>
      <w:r>
        <w:t>The courts and enforcement offices of Ankara shall have jurisdiction over any disputes arising from the interpretation and application of this Agreement.</w:t>
      </w:r>
    </w:p>
    <w:p w:rsidR="00CF2E89" w:rsidRDefault="001341C7">
      <w:pPr>
        <w:ind w:left="-5"/>
      </w:pPr>
      <w:r>
        <w:t>7.3 If any provision of this Agreement is rendered invalid by law or becomes unenforceable in the future, such invalidity or unenforceability shall not affect the validity, legality, or enforceability of the remaining provisions.</w:t>
      </w:r>
    </w:p>
    <w:p w:rsidR="00CF2E89" w:rsidRDefault="001341C7">
      <w:pPr>
        <w:ind w:left="-5"/>
      </w:pPr>
      <w:r>
        <w:t>7.4. No provision of this Agreement shall be construed as making either Party the legal representative or joint business partner of the other Party, or as granting either Party the authority to represent the other Party implicitly, to assume obligations or liabilities on behalf of or for the account of the other Party, or to bind the other Party.</w:t>
      </w:r>
    </w:p>
    <w:p w:rsidR="00CF2E89" w:rsidRDefault="001341C7">
      <w:pPr>
        <w:ind w:left="-5"/>
      </w:pPr>
      <w:r>
        <w:t>7.5. ‘’TPAO Supplier Information Notice’’ and ‘’Personal Data Protection Commitment’’ prepared in accordance with the Personal Data Protection Law are annexes to this confidentiality agreement.</w:t>
      </w:r>
    </w:p>
    <w:p w:rsidR="00CF2E89" w:rsidRDefault="001341C7">
      <w:pPr>
        <w:spacing w:after="80"/>
        <w:ind w:left="-5"/>
      </w:pPr>
      <w:r>
        <w:t>7.6. This Agreement was signed by the Parties in two (2) original copies on</w:t>
      </w:r>
      <w:proofErr w:type="gramStart"/>
      <w:r>
        <w:t xml:space="preserve"> ….</w:t>
      </w:r>
      <w:proofErr w:type="gramEnd"/>
      <w:r>
        <w:t xml:space="preserve">./…../….  </w:t>
      </w:r>
    </w:p>
    <w:tbl>
      <w:tblPr>
        <w:tblStyle w:val="TableGrid"/>
        <w:tblW w:w="8834" w:type="dxa"/>
        <w:tblInd w:w="767" w:type="dxa"/>
        <w:tblLook w:val="04A0" w:firstRow="1" w:lastRow="0" w:firstColumn="1" w:lastColumn="0" w:noHBand="0" w:noVBand="1"/>
      </w:tblPr>
      <w:tblGrid>
        <w:gridCol w:w="816"/>
        <w:gridCol w:w="233"/>
        <w:gridCol w:w="4737"/>
        <w:gridCol w:w="645"/>
        <w:gridCol w:w="403"/>
        <w:gridCol w:w="2000"/>
      </w:tblGrid>
      <w:tr w:rsidR="00CF2E89" w:rsidRPr="00223A8A" w:rsidTr="00223A8A">
        <w:trPr>
          <w:trHeight w:val="848"/>
        </w:trPr>
        <w:tc>
          <w:tcPr>
            <w:tcW w:w="5786" w:type="dxa"/>
            <w:gridSpan w:val="3"/>
            <w:tcBorders>
              <w:top w:val="nil"/>
              <w:left w:val="nil"/>
              <w:bottom w:val="nil"/>
              <w:right w:val="nil"/>
            </w:tcBorders>
          </w:tcPr>
          <w:p w:rsidR="00CF2E89" w:rsidRPr="00223A8A" w:rsidRDefault="001341C7">
            <w:pPr>
              <w:spacing w:after="179" w:line="259" w:lineRule="auto"/>
              <w:ind w:left="926" w:firstLine="0"/>
              <w:jc w:val="left"/>
              <w:rPr>
                <w:sz w:val="20"/>
                <w:szCs w:val="20"/>
              </w:rPr>
            </w:pPr>
            <w:r w:rsidRPr="00223A8A">
              <w:rPr>
                <w:b/>
                <w:sz w:val="20"/>
                <w:szCs w:val="20"/>
              </w:rPr>
              <w:t xml:space="preserve">COMPANY </w:t>
            </w:r>
          </w:p>
          <w:p w:rsidR="00CF2E89" w:rsidRPr="00223A8A" w:rsidRDefault="001341C7">
            <w:pPr>
              <w:spacing w:after="0" w:line="259" w:lineRule="auto"/>
              <w:ind w:left="285" w:firstLine="0"/>
              <w:jc w:val="left"/>
              <w:rPr>
                <w:sz w:val="20"/>
                <w:szCs w:val="20"/>
              </w:rPr>
            </w:pPr>
            <w:r w:rsidRPr="00223A8A">
              <w:rPr>
                <w:b/>
                <w:sz w:val="20"/>
                <w:szCs w:val="20"/>
              </w:rPr>
              <w:t>TÜRKİYE PETROLLERİ A.O.</w:t>
            </w:r>
          </w:p>
        </w:tc>
        <w:tc>
          <w:tcPr>
            <w:tcW w:w="645" w:type="dxa"/>
            <w:tcBorders>
              <w:top w:val="nil"/>
              <w:left w:val="nil"/>
              <w:bottom w:val="nil"/>
              <w:right w:val="nil"/>
            </w:tcBorders>
          </w:tcPr>
          <w:p w:rsidR="00CF2E89" w:rsidRPr="00223A8A" w:rsidRDefault="00CF2E89">
            <w:pPr>
              <w:spacing w:after="160" w:line="259" w:lineRule="auto"/>
              <w:ind w:left="0" w:firstLine="0"/>
              <w:jc w:val="left"/>
              <w:rPr>
                <w:sz w:val="20"/>
                <w:szCs w:val="20"/>
              </w:rPr>
            </w:pPr>
          </w:p>
        </w:tc>
        <w:tc>
          <w:tcPr>
            <w:tcW w:w="2403" w:type="dxa"/>
            <w:gridSpan w:val="2"/>
            <w:tcBorders>
              <w:top w:val="nil"/>
              <w:left w:val="nil"/>
              <w:bottom w:val="nil"/>
              <w:right w:val="nil"/>
            </w:tcBorders>
          </w:tcPr>
          <w:p w:rsidR="00CF2E89" w:rsidRPr="00223A8A" w:rsidRDefault="001341C7">
            <w:pPr>
              <w:spacing w:after="0" w:line="259" w:lineRule="auto"/>
              <w:ind w:left="0" w:firstLine="0"/>
              <w:jc w:val="left"/>
              <w:rPr>
                <w:sz w:val="20"/>
                <w:szCs w:val="20"/>
              </w:rPr>
            </w:pPr>
            <w:r w:rsidRPr="00223A8A">
              <w:rPr>
                <w:b/>
                <w:sz w:val="20"/>
                <w:szCs w:val="20"/>
              </w:rPr>
              <w:t>CONTRACTOR</w:t>
            </w:r>
          </w:p>
        </w:tc>
      </w:tr>
      <w:tr w:rsidR="00CF2E89">
        <w:trPr>
          <w:trHeight w:val="591"/>
        </w:trPr>
        <w:tc>
          <w:tcPr>
            <w:tcW w:w="816" w:type="dxa"/>
            <w:tcBorders>
              <w:top w:val="nil"/>
              <w:left w:val="nil"/>
              <w:bottom w:val="nil"/>
              <w:right w:val="nil"/>
            </w:tcBorders>
            <w:vAlign w:val="bottom"/>
          </w:tcPr>
          <w:p w:rsidR="00CF2E89" w:rsidRDefault="001341C7">
            <w:pPr>
              <w:spacing w:after="0" w:line="259" w:lineRule="auto"/>
              <w:ind w:left="0" w:firstLine="0"/>
              <w:jc w:val="left"/>
            </w:pPr>
            <w:r>
              <w:rPr>
                <w:b/>
                <w:sz w:val="20"/>
              </w:rPr>
              <w:t>Name</w:t>
            </w:r>
            <w:bookmarkStart w:id="0" w:name="_GoBack"/>
            <w:bookmarkEnd w:id="0"/>
          </w:p>
        </w:tc>
        <w:tc>
          <w:tcPr>
            <w:tcW w:w="233" w:type="dxa"/>
            <w:tcBorders>
              <w:top w:val="nil"/>
              <w:left w:val="nil"/>
              <w:bottom w:val="nil"/>
              <w:right w:val="nil"/>
            </w:tcBorders>
            <w:vAlign w:val="bottom"/>
          </w:tcPr>
          <w:p w:rsidR="00CF2E89" w:rsidRDefault="001341C7">
            <w:pPr>
              <w:spacing w:after="0" w:line="259" w:lineRule="auto"/>
              <w:ind w:left="13" w:firstLine="0"/>
              <w:jc w:val="left"/>
            </w:pPr>
            <w:r>
              <w:rPr>
                <w:b/>
                <w:sz w:val="20"/>
              </w:rPr>
              <w:t>:</w:t>
            </w:r>
          </w:p>
        </w:tc>
        <w:tc>
          <w:tcPr>
            <w:tcW w:w="4737" w:type="dxa"/>
            <w:tcBorders>
              <w:top w:val="nil"/>
              <w:left w:val="nil"/>
              <w:bottom w:val="nil"/>
              <w:right w:val="nil"/>
            </w:tcBorders>
            <w:vAlign w:val="bottom"/>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vAlign w:val="bottom"/>
          </w:tcPr>
          <w:p w:rsidR="00CF2E89" w:rsidRDefault="001341C7">
            <w:pPr>
              <w:spacing w:after="0" w:line="259" w:lineRule="auto"/>
              <w:ind w:left="0" w:firstLine="0"/>
              <w:jc w:val="left"/>
            </w:pPr>
            <w:r>
              <w:rPr>
                <w:b/>
                <w:sz w:val="20"/>
              </w:rPr>
              <w:t>Name</w:t>
            </w:r>
          </w:p>
        </w:tc>
        <w:tc>
          <w:tcPr>
            <w:tcW w:w="403" w:type="dxa"/>
            <w:tcBorders>
              <w:top w:val="nil"/>
              <w:left w:val="nil"/>
              <w:bottom w:val="nil"/>
              <w:right w:val="nil"/>
            </w:tcBorders>
            <w:vAlign w:val="bottom"/>
          </w:tcPr>
          <w:p w:rsidR="00CF2E89" w:rsidRDefault="001341C7">
            <w:pPr>
              <w:spacing w:after="0" w:line="259" w:lineRule="auto"/>
              <w:ind w:left="30" w:firstLine="0"/>
              <w:jc w:val="center"/>
            </w:pPr>
            <w:r>
              <w:rPr>
                <w:b/>
                <w:sz w:val="20"/>
              </w:rPr>
              <w:t>:</w:t>
            </w:r>
          </w:p>
        </w:tc>
        <w:tc>
          <w:tcPr>
            <w:tcW w:w="2000" w:type="dxa"/>
            <w:tcBorders>
              <w:top w:val="nil"/>
              <w:left w:val="nil"/>
              <w:bottom w:val="nil"/>
              <w:right w:val="nil"/>
            </w:tcBorders>
            <w:vAlign w:val="bottom"/>
          </w:tcPr>
          <w:p w:rsidR="00CF2E89" w:rsidRDefault="001341C7">
            <w:pPr>
              <w:spacing w:after="0" w:line="259" w:lineRule="auto"/>
              <w:ind w:left="0" w:firstLine="0"/>
            </w:pPr>
            <w:r>
              <w:rPr>
                <w:b/>
                <w:sz w:val="20"/>
              </w:rPr>
              <w:t xml:space="preserve">     ...................................</w:t>
            </w:r>
          </w:p>
        </w:tc>
      </w:tr>
      <w:tr w:rsidR="00CF2E89">
        <w:trPr>
          <w:trHeight w:val="371"/>
        </w:trPr>
        <w:tc>
          <w:tcPr>
            <w:tcW w:w="816" w:type="dxa"/>
            <w:tcBorders>
              <w:top w:val="nil"/>
              <w:left w:val="nil"/>
              <w:bottom w:val="nil"/>
              <w:right w:val="nil"/>
            </w:tcBorders>
          </w:tcPr>
          <w:p w:rsidR="00CF2E89" w:rsidRDefault="001341C7">
            <w:pPr>
              <w:spacing w:after="0" w:line="259" w:lineRule="auto"/>
              <w:ind w:left="0" w:firstLine="0"/>
              <w:jc w:val="left"/>
            </w:pPr>
            <w:r>
              <w:rPr>
                <w:b/>
                <w:sz w:val="20"/>
              </w:rPr>
              <w:t>Title</w:t>
            </w:r>
          </w:p>
        </w:tc>
        <w:tc>
          <w:tcPr>
            <w:tcW w:w="233" w:type="dxa"/>
            <w:tcBorders>
              <w:top w:val="nil"/>
              <w:left w:val="nil"/>
              <w:bottom w:val="nil"/>
              <w:right w:val="nil"/>
            </w:tcBorders>
          </w:tcPr>
          <w:p w:rsidR="00CF2E89" w:rsidRDefault="001341C7">
            <w:pPr>
              <w:spacing w:after="0" w:line="259" w:lineRule="auto"/>
              <w:ind w:left="13" w:firstLine="0"/>
              <w:jc w:val="left"/>
            </w:pPr>
            <w:r>
              <w:rPr>
                <w:b/>
                <w:sz w:val="20"/>
              </w:rPr>
              <w:t>:</w:t>
            </w:r>
          </w:p>
        </w:tc>
        <w:tc>
          <w:tcPr>
            <w:tcW w:w="4737" w:type="dxa"/>
            <w:tcBorders>
              <w:top w:val="nil"/>
              <w:left w:val="nil"/>
              <w:bottom w:val="nil"/>
              <w:right w:val="nil"/>
            </w:tcBorders>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1341C7">
            <w:pPr>
              <w:spacing w:after="0" w:line="259" w:lineRule="auto"/>
              <w:ind w:left="0" w:firstLine="0"/>
              <w:jc w:val="left"/>
            </w:pPr>
            <w:r>
              <w:rPr>
                <w:b/>
                <w:sz w:val="20"/>
              </w:rPr>
              <w:t>Title</w:t>
            </w:r>
          </w:p>
        </w:tc>
        <w:tc>
          <w:tcPr>
            <w:tcW w:w="403" w:type="dxa"/>
            <w:tcBorders>
              <w:top w:val="nil"/>
              <w:left w:val="nil"/>
              <w:bottom w:val="nil"/>
              <w:right w:val="nil"/>
            </w:tcBorders>
          </w:tcPr>
          <w:p w:rsidR="00CF2E89" w:rsidRDefault="001341C7">
            <w:pPr>
              <w:spacing w:after="0" w:line="259" w:lineRule="auto"/>
              <w:ind w:left="30" w:firstLine="0"/>
              <w:jc w:val="center"/>
            </w:pPr>
            <w:r>
              <w:rPr>
                <w:b/>
                <w:sz w:val="20"/>
              </w:rPr>
              <w:t>:</w:t>
            </w:r>
          </w:p>
        </w:tc>
        <w:tc>
          <w:tcPr>
            <w:tcW w:w="2000" w:type="dxa"/>
            <w:tcBorders>
              <w:top w:val="nil"/>
              <w:left w:val="nil"/>
              <w:bottom w:val="nil"/>
              <w:right w:val="nil"/>
            </w:tcBorders>
          </w:tcPr>
          <w:p w:rsidR="00CF2E89" w:rsidRDefault="001341C7">
            <w:pPr>
              <w:spacing w:after="0" w:line="259" w:lineRule="auto"/>
              <w:ind w:left="0" w:firstLine="0"/>
            </w:pPr>
            <w:r>
              <w:rPr>
                <w:b/>
                <w:sz w:val="20"/>
              </w:rPr>
              <w:t xml:space="preserve">     ...................................</w:t>
            </w:r>
          </w:p>
        </w:tc>
      </w:tr>
      <w:tr w:rsidR="00CF2E89">
        <w:trPr>
          <w:trHeight w:val="371"/>
        </w:trPr>
        <w:tc>
          <w:tcPr>
            <w:tcW w:w="816" w:type="dxa"/>
            <w:tcBorders>
              <w:top w:val="nil"/>
              <w:left w:val="nil"/>
              <w:bottom w:val="nil"/>
              <w:right w:val="nil"/>
            </w:tcBorders>
          </w:tcPr>
          <w:p w:rsidR="00CF2E89" w:rsidRDefault="001341C7">
            <w:pPr>
              <w:spacing w:after="0" w:line="259" w:lineRule="auto"/>
              <w:ind w:left="0" w:firstLine="0"/>
              <w:jc w:val="left"/>
            </w:pPr>
            <w:r>
              <w:rPr>
                <w:b/>
                <w:sz w:val="20"/>
              </w:rPr>
              <w:t>Sign</w:t>
            </w:r>
          </w:p>
        </w:tc>
        <w:tc>
          <w:tcPr>
            <w:tcW w:w="233" w:type="dxa"/>
            <w:tcBorders>
              <w:top w:val="nil"/>
              <w:left w:val="nil"/>
              <w:bottom w:val="nil"/>
              <w:right w:val="nil"/>
            </w:tcBorders>
          </w:tcPr>
          <w:p w:rsidR="00CF2E89" w:rsidRDefault="001341C7">
            <w:pPr>
              <w:spacing w:after="0" w:line="259" w:lineRule="auto"/>
              <w:ind w:left="13" w:firstLine="0"/>
              <w:jc w:val="left"/>
            </w:pPr>
            <w:r>
              <w:rPr>
                <w:b/>
                <w:sz w:val="20"/>
              </w:rPr>
              <w:t>:</w:t>
            </w:r>
          </w:p>
        </w:tc>
        <w:tc>
          <w:tcPr>
            <w:tcW w:w="4737" w:type="dxa"/>
            <w:tcBorders>
              <w:top w:val="nil"/>
              <w:left w:val="nil"/>
              <w:bottom w:val="nil"/>
              <w:right w:val="nil"/>
            </w:tcBorders>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1341C7">
            <w:pPr>
              <w:spacing w:after="0" w:line="259" w:lineRule="auto"/>
              <w:ind w:left="0" w:firstLine="0"/>
              <w:jc w:val="left"/>
            </w:pPr>
            <w:r>
              <w:rPr>
                <w:b/>
                <w:sz w:val="20"/>
              </w:rPr>
              <w:t>Sign</w:t>
            </w:r>
          </w:p>
        </w:tc>
        <w:tc>
          <w:tcPr>
            <w:tcW w:w="403" w:type="dxa"/>
            <w:tcBorders>
              <w:top w:val="nil"/>
              <w:left w:val="nil"/>
              <w:bottom w:val="nil"/>
              <w:right w:val="nil"/>
            </w:tcBorders>
          </w:tcPr>
          <w:p w:rsidR="00CF2E89" w:rsidRDefault="001341C7">
            <w:pPr>
              <w:spacing w:after="0" w:line="259" w:lineRule="auto"/>
              <w:ind w:left="30" w:firstLine="0"/>
              <w:jc w:val="center"/>
            </w:pPr>
            <w:r>
              <w:rPr>
                <w:b/>
                <w:sz w:val="20"/>
              </w:rPr>
              <w:t>:</w:t>
            </w:r>
          </w:p>
        </w:tc>
        <w:tc>
          <w:tcPr>
            <w:tcW w:w="2000" w:type="dxa"/>
            <w:tcBorders>
              <w:top w:val="nil"/>
              <w:left w:val="nil"/>
              <w:bottom w:val="nil"/>
              <w:right w:val="nil"/>
            </w:tcBorders>
          </w:tcPr>
          <w:p w:rsidR="00CF2E89" w:rsidRDefault="001341C7">
            <w:pPr>
              <w:spacing w:after="0" w:line="259" w:lineRule="auto"/>
              <w:ind w:left="0" w:firstLine="0"/>
            </w:pPr>
            <w:r>
              <w:rPr>
                <w:b/>
                <w:sz w:val="20"/>
              </w:rPr>
              <w:t xml:space="preserve">     ...................................</w:t>
            </w:r>
          </w:p>
        </w:tc>
      </w:tr>
      <w:tr w:rsidR="00CF2E89">
        <w:trPr>
          <w:trHeight w:val="831"/>
        </w:trPr>
        <w:tc>
          <w:tcPr>
            <w:tcW w:w="816" w:type="dxa"/>
            <w:tcBorders>
              <w:top w:val="nil"/>
              <w:left w:val="nil"/>
              <w:bottom w:val="nil"/>
              <w:right w:val="nil"/>
            </w:tcBorders>
          </w:tcPr>
          <w:p w:rsidR="00CF2E89" w:rsidRDefault="001341C7">
            <w:pPr>
              <w:spacing w:after="0" w:line="259" w:lineRule="auto"/>
              <w:ind w:left="0" w:firstLine="0"/>
              <w:jc w:val="left"/>
            </w:pPr>
            <w:r>
              <w:rPr>
                <w:b/>
                <w:sz w:val="20"/>
              </w:rPr>
              <w:t>Date</w:t>
            </w:r>
          </w:p>
        </w:tc>
        <w:tc>
          <w:tcPr>
            <w:tcW w:w="233" w:type="dxa"/>
            <w:tcBorders>
              <w:top w:val="nil"/>
              <w:left w:val="nil"/>
              <w:bottom w:val="nil"/>
              <w:right w:val="nil"/>
            </w:tcBorders>
          </w:tcPr>
          <w:p w:rsidR="00CF2E89" w:rsidRDefault="001341C7">
            <w:pPr>
              <w:spacing w:after="0" w:line="259" w:lineRule="auto"/>
              <w:ind w:left="13" w:firstLine="0"/>
              <w:jc w:val="left"/>
            </w:pPr>
            <w:r>
              <w:rPr>
                <w:b/>
                <w:sz w:val="20"/>
              </w:rPr>
              <w:t>:</w:t>
            </w:r>
          </w:p>
        </w:tc>
        <w:tc>
          <w:tcPr>
            <w:tcW w:w="4737" w:type="dxa"/>
            <w:tcBorders>
              <w:top w:val="nil"/>
              <w:left w:val="nil"/>
              <w:bottom w:val="nil"/>
              <w:right w:val="nil"/>
            </w:tcBorders>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1341C7">
            <w:pPr>
              <w:spacing w:after="0" w:line="259" w:lineRule="auto"/>
              <w:ind w:left="0" w:firstLine="0"/>
              <w:jc w:val="left"/>
            </w:pPr>
            <w:r>
              <w:rPr>
                <w:b/>
                <w:sz w:val="20"/>
              </w:rPr>
              <w:t>Date</w:t>
            </w:r>
          </w:p>
        </w:tc>
        <w:tc>
          <w:tcPr>
            <w:tcW w:w="403" w:type="dxa"/>
            <w:tcBorders>
              <w:top w:val="nil"/>
              <w:left w:val="nil"/>
              <w:bottom w:val="nil"/>
              <w:right w:val="nil"/>
            </w:tcBorders>
          </w:tcPr>
          <w:p w:rsidR="00CF2E89" w:rsidRDefault="001341C7">
            <w:pPr>
              <w:spacing w:after="0" w:line="259" w:lineRule="auto"/>
              <w:ind w:left="30" w:firstLine="0"/>
              <w:jc w:val="center"/>
            </w:pPr>
            <w:r>
              <w:rPr>
                <w:b/>
                <w:sz w:val="20"/>
              </w:rPr>
              <w:t>:</w:t>
            </w:r>
          </w:p>
        </w:tc>
        <w:tc>
          <w:tcPr>
            <w:tcW w:w="2000" w:type="dxa"/>
            <w:tcBorders>
              <w:top w:val="nil"/>
              <w:left w:val="nil"/>
              <w:bottom w:val="nil"/>
              <w:right w:val="nil"/>
            </w:tcBorders>
          </w:tcPr>
          <w:p w:rsidR="00CF2E89" w:rsidRDefault="001341C7">
            <w:pPr>
              <w:spacing w:after="0" w:line="259" w:lineRule="auto"/>
              <w:ind w:left="0" w:firstLine="0"/>
            </w:pPr>
            <w:r>
              <w:rPr>
                <w:b/>
                <w:sz w:val="20"/>
              </w:rPr>
              <w:t xml:space="preserve">     ...................................</w:t>
            </w:r>
          </w:p>
        </w:tc>
      </w:tr>
      <w:tr w:rsidR="00CF2E89">
        <w:trPr>
          <w:trHeight w:val="831"/>
        </w:trPr>
        <w:tc>
          <w:tcPr>
            <w:tcW w:w="816" w:type="dxa"/>
            <w:tcBorders>
              <w:top w:val="nil"/>
              <w:left w:val="nil"/>
              <w:bottom w:val="nil"/>
              <w:right w:val="nil"/>
            </w:tcBorders>
            <w:vAlign w:val="bottom"/>
          </w:tcPr>
          <w:p w:rsidR="00CF2E89" w:rsidRDefault="001341C7">
            <w:pPr>
              <w:spacing w:after="0" w:line="259" w:lineRule="auto"/>
              <w:ind w:left="0" w:firstLine="0"/>
              <w:jc w:val="left"/>
            </w:pPr>
            <w:r>
              <w:rPr>
                <w:b/>
                <w:sz w:val="20"/>
              </w:rPr>
              <w:t>Name</w:t>
            </w:r>
          </w:p>
        </w:tc>
        <w:tc>
          <w:tcPr>
            <w:tcW w:w="233" w:type="dxa"/>
            <w:tcBorders>
              <w:top w:val="nil"/>
              <w:left w:val="nil"/>
              <w:bottom w:val="nil"/>
              <w:right w:val="nil"/>
            </w:tcBorders>
            <w:vAlign w:val="bottom"/>
          </w:tcPr>
          <w:p w:rsidR="00CF2E89" w:rsidRDefault="001341C7">
            <w:pPr>
              <w:spacing w:after="0" w:line="259" w:lineRule="auto"/>
              <w:ind w:left="0" w:firstLine="0"/>
              <w:jc w:val="left"/>
            </w:pPr>
            <w:r>
              <w:rPr>
                <w:b/>
                <w:sz w:val="20"/>
              </w:rPr>
              <w:t>:</w:t>
            </w:r>
          </w:p>
        </w:tc>
        <w:tc>
          <w:tcPr>
            <w:tcW w:w="4737" w:type="dxa"/>
            <w:tcBorders>
              <w:top w:val="nil"/>
              <w:left w:val="nil"/>
              <w:bottom w:val="nil"/>
              <w:right w:val="nil"/>
            </w:tcBorders>
            <w:vAlign w:val="bottom"/>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CF2E89">
            <w:pPr>
              <w:spacing w:after="160" w:line="259" w:lineRule="auto"/>
              <w:ind w:left="0" w:firstLine="0"/>
              <w:jc w:val="left"/>
            </w:pPr>
          </w:p>
        </w:tc>
        <w:tc>
          <w:tcPr>
            <w:tcW w:w="403" w:type="dxa"/>
            <w:tcBorders>
              <w:top w:val="nil"/>
              <w:left w:val="nil"/>
              <w:bottom w:val="nil"/>
              <w:right w:val="nil"/>
            </w:tcBorders>
          </w:tcPr>
          <w:p w:rsidR="00CF2E89" w:rsidRDefault="00CF2E89">
            <w:pPr>
              <w:spacing w:after="160" w:line="259" w:lineRule="auto"/>
              <w:ind w:left="0" w:firstLine="0"/>
              <w:jc w:val="left"/>
            </w:pPr>
          </w:p>
        </w:tc>
        <w:tc>
          <w:tcPr>
            <w:tcW w:w="2000" w:type="dxa"/>
            <w:tcBorders>
              <w:top w:val="nil"/>
              <w:left w:val="nil"/>
              <w:bottom w:val="nil"/>
              <w:right w:val="nil"/>
            </w:tcBorders>
          </w:tcPr>
          <w:p w:rsidR="00CF2E89" w:rsidRDefault="00CF2E89">
            <w:pPr>
              <w:spacing w:after="160" w:line="259" w:lineRule="auto"/>
              <w:ind w:left="0" w:firstLine="0"/>
              <w:jc w:val="left"/>
            </w:pPr>
          </w:p>
        </w:tc>
      </w:tr>
      <w:tr w:rsidR="00CF2E89">
        <w:trPr>
          <w:trHeight w:val="371"/>
        </w:trPr>
        <w:tc>
          <w:tcPr>
            <w:tcW w:w="816" w:type="dxa"/>
            <w:tcBorders>
              <w:top w:val="nil"/>
              <w:left w:val="nil"/>
              <w:bottom w:val="nil"/>
              <w:right w:val="nil"/>
            </w:tcBorders>
          </w:tcPr>
          <w:p w:rsidR="00CF2E89" w:rsidRDefault="001341C7">
            <w:pPr>
              <w:spacing w:after="0" w:line="259" w:lineRule="auto"/>
              <w:ind w:left="0" w:firstLine="0"/>
              <w:jc w:val="left"/>
            </w:pPr>
            <w:r>
              <w:rPr>
                <w:b/>
                <w:sz w:val="20"/>
              </w:rPr>
              <w:t>Title</w:t>
            </w:r>
          </w:p>
        </w:tc>
        <w:tc>
          <w:tcPr>
            <w:tcW w:w="233" w:type="dxa"/>
            <w:tcBorders>
              <w:top w:val="nil"/>
              <w:left w:val="nil"/>
              <w:bottom w:val="nil"/>
              <w:right w:val="nil"/>
            </w:tcBorders>
          </w:tcPr>
          <w:p w:rsidR="00CF2E89" w:rsidRDefault="001341C7">
            <w:pPr>
              <w:spacing w:after="0" w:line="259" w:lineRule="auto"/>
              <w:ind w:left="0" w:firstLine="0"/>
              <w:jc w:val="left"/>
            </w:pPr>
            <w:r>
              <w:rPr>
                <w:b/>
                <w:sz w:val="20"/>
              </w:rPr>
              <w:t>:</w:t>
            </w:r>
          </w:p>
        </w:tc>
        <w:tc>
          <w:tcPr>
            <w:tcW w:w="4737" w:type="dxa"/>
            <w:tcBorders>
              <w:top w:val="nil"/>
              <w:left w:val="nil"/>
              <w:bottom w:val="nil"/>
              <w:right w:val="nil"/>
            </w:tcBorders>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CF2E89">
            <w:pPr>
              <w:spacing w:after="160" w:line="259" w:lineRule="auto"/>
              <w:ind w:left="0" w:firstLine="0"/>
              <w:jc w:val="left"/>
            </w:pPr>
          </w:p>
        </w:tc>
        <w:tc>
          <w:tcPr>
            <w:tcW w:w="403" w:type="dxa"/>
            <w:tcBorders>
              <w:top w:val="nil"/>
              <w:left w:val="nil"/>
              <w:bottom w:val="nil"/>
              <w:right w:val="nil"/>
            </w:tcBorders>
          </w:tcPr>
          <w:p w:rsidR="00CF2E89" w:rsidRDefault="00CF2E89">
            <w:pPr>
              <w:spacing w:after="160" w:line="259" w:lineRule="auto"/>
              <w:ind w:left="0" w:firstLine="0"/>
              <w:jc w:val="left"/>
            </w:pPr>
          </w:p>
        </w:tc>
        <w:tc>
          <w:tcPr>
            <w:tcW w:w="2000" w:type="dxa"/>
            <w:tcBorders>
              <w:top w:val="nil"/>
              <w:left w:val="nil"/>
              <w:bottom w:val="nil"/>
              <w:right w:val="nil"/>
            </w:tcBorders>
          </w:tcPr>
          <w:p w:rsidR="00CF2E89" w:rsidRDefault="00CF2E89">
            <w:pPr>
              <w:spacing w:after="160" w:line="259" w:lineRule="auto"/>
              <w:ind w:left="0" w:firstLine="0"/>
              <w:jc w:val="left"/>
            </w:pPr>
          </w:p>
        </w:tc>
      </w:tr>
      <w:tr w:rsidR="00CF2E89">
        <w:trPr>
          <w:trHeight w:val="371"/>
        </w:trPr>
        <w:tc>
          <w:tcPr>
            <w:tcW w:w="816" w:type="dxa"/>
            <w:tcBorders>
              <w:top w:val="nil"/>
              <w:left w:val="nil"/>
              <w:bottom w:val="nil"/>
              <w:right w:val="nil"/>
            </w:tcBorders>
          </w:tcPr>
          <w:p w:rsidR="00CF2E89" w:rsidRDefault="001341C7">
            <w:pPr>
              <w:spacing w:after="0" w:line="259" w:lineRule="auto"/>
              <w:ind w:left="0" w:firstLine="0"/>
              <w:jc w:val="left"/>
            </w:pPr>
            <w:r>
              <w:rPr>
                <w:b/>
                <w:sz w:val="20"/>
              </w:rPr>
              <w:t>Sign</w:t>
            </w:r>
          </w:p>
        </w:tc>
        <w:tc>
          <w:tcPr>
            <w:tcW w:w="233" w:type="dxa"/>
            <w:tcBorders>
              <w:top w:val="nil"/>
              <w:left w:val="nil"/>
              <w:bottom w:val="nil"/>
              <w:right w:val="nil"/>
            </w:tcBorders>
          </w:tcPr>
          <w:p w:rsidR="00CF2E89" w:rsidRDefault="001341C7">
            <w:pPr>
              <w:spacing w:after="0" w:line="259" w:lineRule="auto"/>
              <w:ind w:left="0" w:firstLine="0"/>
              <w:jc w:val="left"/>
            </w:pPr>
            <w:r>
              <w:rPr>
                <w:b/>
                <w:sz w:val="20"/>
              </w:rPr>
              <w:t>:</w:t>
            </w:r>
          </w:p>
        </w:tc>
        <w:tc>
          <w:tcPr>
            <w:tcW w:w="4737" w:type="dxa"/>
            <w:tcBorders>
              <w:top w:val="nil"/>
              <w:left w:val="nil"/>
              <w:bottom w:val="nil"/>
              <w:right w:val="nil"/>
            </w:tcBorders>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CF2E89">
            <w:pPr>
              <w:spacing w:after="160" w:line="259" w:lineRule="auto"/>
              <w:ind w:left="0" w:firstLine="0"/>
              <w:jc w:val="left"/>
            </w:pPr>
          </w:p>
        </w:tc>
        <w:tc>
          <w:tcPr>
            <w:tcW w:w="403" w:type="dxa"/>
            <w:tcBorders>
              <w:top w:val="nil"/>
              <w:left w:val="nil"/>
              <w:bottom w:val="nil"/>
              <w:right w:val="nil"/>
            </w:tcBorders>
          </w:tcPr>
          <w:p w:rsidR="00CF2E89" w:rsidRDefault="00CF2E89">
            <w:pPr>
              <w:spacing w:after="160" w:line="259" w:lineRule="auto"/>
              <w:ind w:left="0" w:firstLine="0"/>
              <w:jc w:val="left"/>
            </w:pPr>
          </w:p>
        </w:tc>
        <w:tc>
          <w:tcPr>
            <w:tcW w:w="2000" w:type="dxa"/>
            <w:tcBorders>
              <w:top w:val="nil"/>
              <w:left w:val="nil"/>
              <w:bottom w:val="nil"/>
              <w:right w:val="nil"/>
            </w:tcBorders>
          </w:tcPr>
          <w:p w:rsidR="00CF2E89" w:rsidRDefault="00CF2E89">
            <w:pPr>
              <w:spacing w:after="160" w:line="259" w:lineRule="auto"/>
              <w:ind w:left="0" w:firstLine="0"/>
              <w:jc w:val="left"/>
            </w:pPr>
          </w:p>
        </w:tc>
      </w:tr>
      <w:tr w:rsidR="00CF2E89">
        <w:trPr>
          <w:trHeight w:val="275"/>
        </w:trPr>
        <w:tc>
          <w:tcPr>
            <w:tcW w:w="816" w:type="dxa"/>
            <w:tcBorders>
              <w:top w:val="nil"/>
              <w:left w:val="nil"/>
              <w:bottom w:val="nil"/>
              <w:right w:val="nil"/>
            </w:tcBorders>
          </w:tcPr>
          <w:p w:rsidR="00CF2E89" w:rsidRDefault="001341C7">
            <w:pPr>
              <w:spacing w:after="0" w:line="259" w:lineRule="auto"/>
              <w:ind w:left="0" w:firstLine="0"/>
              <w:jc w:val="left"/>
            </w:pPr>
            <w:r>
              <w:rPr>
                <w:b/>
                <w:sz w:val="20"/>
              </w:rPr>
              <w:t>Date</w:t>
            </w:r>
          </w:p>
        </w:tc>
        <w:tc>
          <w:tcPr>
            <w:tcW w:w="233" w:type="dxa"/>
            <w:tcBorders>
              <w:top w:val="nil"/>
              <w:left w:val="nil"/>
              <w:bottom w:val="nil"/>
              <w:right w:val="nil"/>
            </w:tcBorders>
          </w:tcPr>
          <w:p w:rsidR="00CF2E89" w:rsidRDefault="001341C7">
            <w:pPr>
              <w:spacing w:after="0" w:line="259" w:lineRule="auto"/>
              <w:ind w:left="0" w:firstLine="0"/>
              <w:jc w:val="left"/>
            </w:pPr>
            <w:r>
              <w:rPr>
                <w:b/>
                <w:sz w:val="20"/>
              </w:rPr>
              <w:t>:</w:t>
            </w:r>
          </w:p>
        </w:tc>
        <w:tc>
          <w:tcPr>
            <w:tcW w:w="4737" w:type="dxa"/>
            <w:tcBorders>
              <w:top w:val="nil"/>
              <w:left w:val="nil"/>
              <w:bottom w:val="nil"/>
              <w:right w:val="nil"/>
            </w:tcBorders>
          </w:tcPr>
          <w:p w:rsidR="00CF2E89" w:rsidRDefault="001341C7">
            <w:pPr>
              <w:spacing w:after="0" w:line="259" w:lineRule="auto"/>
              <w:ind w:left="0" w:firstLine="0"/>
              <w:jc w:val="left"/>
            </w:pPr>
            <w:r>
              <w:rPr>
                <w:b/>
                <w:sz w:val="20"/>
              </w:rPr>
              <w:t xml:space="preserve">     ...................................</w:t>
            </w:r>
          </w:p>
        </w:tc>
        <w:tc>
          <w:tcPr>
            <w:tcW w:w="645" w:type="dxa"/>
            <w:tcBorders>
              <w:top w:val="nil"/>
              <w:left w:val="nil"/>
              <w:bottom w:val="nil"/>
              <w:right w:val="nil"/>
            </w:tcBorders>
          </w:tcPr>
          <w:p w:rsidR="00CF2E89" w:rsidRDefault="00CF2E89">
            <w:pPr>
              <w:spacing w:after="160" w:line="259" w:lineRule="auto"/>
              <w:ind w:left="0" w:firstLine="0"/>
              <w:jc w:val="left"/>
            </w:pPr>
          </w:p>
        </w:tc>
        <w:tc>
          <w:tcPr>
            <w:tcW w:w="403" w:type="dxa"/>
            <w:tcBorders>
              <w:top w:val="nil"/>
              <w:left w:val="nil"/>
              <w:bottom w:val="nil"/>
              <w:right w:val="nil"/>
            </w:tcBorders>
          </w:tcPr>
          <w:p w:rsidR="00CF2E89" w:rsidRDefault="00CF2E89">
            <w:pPr>
              <w:spacing w:after="160" w:line="259" w:lineRule="auto"/>
              <w:ind w:left="0" w:firstLine="0"/>
              <w:jc w:val="left"/>
            </w:pPr>
          </w:p>
        </w:tc>
        <w:tc>
          <w:tcPr>
            <w:tcW w:w="2000" w:type="dxa"/>
            <w:tcBorders>
              <w:top w:val="nil"/>
              <w:left w:val="nil"/>
              <w:bottom w:val="nil"/>
              <w:right w:val="nil"/>
            </w:tcBorders>
          </w:tcPr>
          <w:p w:rsidR="00CF2E89" w:rsidRDefault="00CF2E89">
            <w:pPr>
              <w:spacing w:after="160" w:line="259" w:lineRule="auto"/>
              <w:ind w:left="0" w:firstLine="0"/>
              <w:jc w:val="left"/>
            </w:pPr>
          </w:p>
        </w:tc>
      </w:tr>
    </w:tbl>
    <w:p w:rsidR="00CF2E89" w:rsidRDefault="001341C7">
      <w:pPr>
        <w:pStyle w:val="Balk1"/>
        <w:tabs>
          <w:tab w:val="center" w:pos="450"/>
          <w:tab w:val="center" w:pos="3230"/>
        </w:tabs>
        <w:spacing w:after="3"/>
        <w:ind w:left="0" w:firstLine="0"/>
      </w:pPr>
      <w:r>
        <w:rPr>
          <w:rFonts w:ascii="Calibri" w:eastAsia="Calibri" w:hAnsi="Calibri" w:cs="Calibri"/>
          <w:b w:val="0"/>
          <w:sz w:val="22"/>
        </w:rPr>
        <w:lastRenderedPageBreak/>
        <w:tab/>
      </w:r>
      <w:r>
        <w:t>1.</w:t>
      </w:r>
      <w:r>
        <w:tab/>
        <w:t>Processed Personal Data and Collection Methods</w:t>
      </w:r>
    </w:p>
    <w:tbl>
      <w:tblPr>
        <w:tblStyle w:val="TableGrid"/>
        <w:tblW w:w="10848" w:type="dxa"/>
        <w:tblInd w:w="-108" w:type="dxa"/>
        <w:tblCellMar>
          <w:top w:w="63" w:type="dxa"/>
          <w:left w:w="108" w:type="dxa"/>
          <w:bottom w:w="97" w:type="dxa"/>
          <w:right w:w="48" w:type="dxa"/>
        </w:tblCellMar>
        <w:tblLook w:val="04A0" w:firstRow="1" w:lastRow="0" w:firstColumn="1" w:lastColumn="0" w:noHBand="0" w:noVBand="1"/>
      </w:tblPr>
      <w:tblGrid>
        <w:gridCol w:w="1520"/>
        <w:gridCol w:w="1960"/>
        <w:gridCol w:w="1869"/>
        <w:gridCol w:w="3262"/>
        <w:gridCol w:w="2237"/>
      </w:tblGrid>
      <w:tr w:rsidR="00CF2E89">
        <w:trPr>
          <w:trHeight w:val="1665"/>
        </w:trPr>
        <w:tc>
          <w:tcPr>
            <w:tcW w:w="1520"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119" w:firstLine="0"/>
              <w:jc w:val="left"/>
            </w:pPr>
            <w:r>
              <w:rPr>
                <w:b/>
              </w:rPr>
              <w:t>NUMBER</w:t>
            </w:r>
          </w:p>
        </w:tc>
        <w:tc>
          <w:tcPr>
            <w:tcW w:w="1960"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36" w:firstLine="0"/>
              <w:jc w:val="left"/>
            </w:pPr>
            <w:r>
              <w:rPr>
                <w:b/>
              </w:rPr>
              <w:t xml:space="preserve">Relevant Person </w:t>
            </w:r>
          </w:p>
          <w:p w:rsidR="00CF2E89" w:rsidRDefault="001341C7">
            <w:pPr>
              <w:spacing w:after="0" w:line="259" w:lineRule="auto"/>
              <w:ind w:left="0" w:right="60" w:firstLine="0"/>
              <w:jc w:val="center"/>
            </w:pPr>
            <w:r>
              <w:rPr>
                <w:b/>
              </w:rPr>
              <w:t>Group</w:t>
            </w: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center"/>
            </w:pPr>
            <w:r>
              <w:rPr>
                <w:b/>
              </w:rPr>
              <w:t>DATA CATEGORY</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t>PROCESSED DATA</w:t>
            </w:r>
          </w:p>
        </w:tc>
        <w:tc>
          <w:tcPr>
            <w:tcW w:w="2237"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rPr>
                <w:b/>
              </w:rPr>
              <w:t xml:space="preserve">DATA </w:t>
            </w:r>
          </w:p>
          <w:p w:rsidR="00CF2E89" w:rsidRDefault="001341C7">
            <w:pPr>
              <w:spacing w:after="113" w:line="259" w:lineRule="auto"/>
              <w:ind w:left="197" w:firstLine="0"/>
              <w:jc w:val="left"/>
            </w:pPr>
            <w:r>
              <w:rPr>
                <w:b/>
              </w:rPr>
              <w:t xml:space="preserve">COLLECTION </w:t>
            </w:r>
          </w:p>
          <w:p w:rsidR="00CF2E89" w:rsidRDefault="001341C7">
            <w:pPr>
              <w:spacing w:after="0" w:line="259" w:lineRule="auto"/>
              <w:ind w:left="0" w:right="60" w:firstLine="0"/>
              <w:jc w:val="center"/>
            </w:pPr>
            <w:r>
              <w:rPr>
                <w:b/>
              </w:rPr>
              <w:t>METHOD</w:t>
            </w:r>
          </w:p>
        </w:tc>
      </w:tr>
      <w:tr w:rsidR="00CF2E89">
        <w:trPr>
          <w:trHeight w:val="1206"/>
        </w:trPr>
        <w:tc>
          <w:tcPr>
            <w:tcW w:w="1520" w:type="dxa"/>
            <w:tcBorders>
              <w:top w:val="single" w:sz="4" w:space="0" w:color="000000"/>
              <w:left w:val="single" w:sz="4" w:space="0" w:color="000000"/>
              <w:bottom w:val="nil"/>
              <w:right w:val="single" w:sz="4" w:space="0" w:color="000000"/>
            </w:tcBorders>
          </w:tcPr>
          <w:p w:rsidR="00CF2E89" w:rsidRDefault="00CF2E89">
            <w:pPr>
              <w:spacing w:after="160" w:line="259" w:lineRule="auto"/>
              <w:ind w:left="0" w:firstLine="0"/>
              <w:jc w:val="left"/>
            </w:pPr>
          </w:p>
        </w:tc>
        <w:tc>
          <w:tcPr>
            <w:tcW w:w="1960" w:type="dxa"/>
            <w:tcBorders>
              <w:top w:val="single" w:sz="4" w:space="0" w:color="000000"/>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nil"/>
              <w:right w:val="single" w:sz="4" w:space="0" w:color="000000"/>
            </w:tcBorders>
          </w:tcPr>
          <w:p w:rsidR="00CF2E89" w:rsidRDefault="001341C7">
            <w:pPr>
              <w:spacing w:after="0" w:line="259" w:lineRule="auto"/>
              <w:ind w:left="0" w:right="60" w:firstLine="0"/>
              <w:jc w:val="center"/>
            </w:pPr>
            <w:r>
              <w:rPr>
                <w:b/>
              </w:rPr>
              <w:t>Identity Data</w:t>
            </w:r>
          </w:p>
        </w:tc>
        <w:tc>
          <w:tcPr>
            <w:tcW w:w="3262" w:type="dxa"/>
            <w:tcBorders>
              <w:top w:val="single" w:sz="4" w:space="0" w:color="000000"/>
              <w:left w:val="single" w:sz="4" w:space="0" w:color="000000"/>
              <w:bottom w:val="nil"/>
              <w:right w:val="single" w:sz="4" w:space="0" w:color="000000"/>
            </w:tcBorders>
            <w:vAlign w:val="bottom"/>
          </w:tcPr>
          <w:p w:rsidR="00CF2E89" w:rsidRDefault="001341C7">
            <w:pPr>
              <w:tabs>
                <w:tab w:val="center" w:pos="952"/>
                <w:tab w:val="center" w:pos="1901"/>
                <w:tab w:val="right" w:pos="3106"/>
              </w:tabs>
              <w:spacing w:after="120" w:line="259" w:lineRule="auto"/>
              <w:ind w:left="0" w:firstLine="0"/>
              <w:jc w:val="left"/>
            </w:pPr>
            <w:r>
              <w:t xml:space="preserve">Full </w:t>
            </w:r>
            <w:r>
              <w:tab/>
              <w:t xml:space="preserve">Name, </w:t>
            </w:r>
            <w:r>
              <w:tab/>
              <w:t xml:space="preserve">Gender, </w:t>
            </w:r>
            <w:r>
              <w:tab/>
              <w:t xml:space="preserve">Title, </w:t>
            </w:r>
          </w:p>
          <w:p w:rsidR="00CF2E89" w:rsidRDefault="001341C7">
            <w:pPr>
              <w:spacing w:after="0" w:line="259" w:lineRule="auto"/>
              <w:ind w:left="0" w:firstLine="0"/>
              <w:jc w:val="left"/>
            </w:pPr>
            <w:r>
              <w:t xml:space="preserve">Marital Status, Mother and </w:t>
            </w:r>
          </w:p>
        </w:tc>
        <w:tc>
          <w:tcPr>
            <w:tcW w:w="2237" w:type="dxa"/>
            <w:tcBorders>
              <w:top w:val="single" w:sz="4" w:space="0" w:color="000000"/>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5427"/>
        </w:trPr>
        <w:tc>
          <w:tcPr>
            <w:tcW w:w="1520" w:type="dxa"/>
            <w:vMerge w:val="restart"/>
            <w:tcBorders>
              <w:top w:val="nil"/>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t>1.</w:t>
            </w:r>
          </w:p>
        </w:tc>
        <w:tc>
          <w:tcPr>
            <w:tcW w:w="1960" w:type="dxa"/>
            <w:vMerge w:val="restart"/>
            <w:tcBorders>
              <w:top w:val="nil"/>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t xml:space="preserve">Individual </w:t>
            </w:r>
          </w:p>
          <w:p w:rsidR="00CF2E89" w:rsidRDefault="001341C7">
            <w:pPr>
              <w:spacing w:after="0" w:line="259" w:lineRule="auto"/>
              <w:ind w:left="0" w:right="60" w:firstLine="0"/>
              <w:jc w:val="center"/>
            </w:pPr>
            <w:r>
              <w:t>Suppliers</w:t>
            </w:r>
          </w:p>
        </w:tc>
        <w:tc>
          <w:tcPr>
            <w:tcW w:w="1869" w:type="dxa"/>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3262" w:type="dxa"/>
            <w:tcBorders>
              <w:top w:val="nil"/>
              <w:left w:val="single" w:sz="4" w:space="0" w:color="000000"/>
              <w:bottom w:val="single" w:sz="4" w:space="0" w:color="000000"/>
              <w:right w:val="single" w:sz="4" w:space="0" w:color="000000"/>
            </w:tcBorders>
          </w:tcPr>
          <w:p w:rsidR="00CF2E89" w:rsidRDefault="001341C7">
            <w:pPr>
              <w:spacing w:after="29" w:line="357" w:lineRule="auto"/>
              <w:ind w:left="0" w:right="60" w:firstLine="0"/>
            </w:pPr>
            <w:r>
              <w:t xml:space="preserve">Father Name, Place of Birth and Date of Birth, Company Name, Tax Identification Number and Office, Turkish </w:t>
            </w:r>
          </w:p>
          <w:p w:rsidR="00CF2E89" w:rsidRDefault="001341C7">
            <w:pPr>
              <w:tabs>
                <w:tab w:val="center" w:pos="1269"/>
                <w:tab w:val="center" w:pos="2094"/>
                <w:tab w:val="right" w:pos="3106"/>
              </w:tabs>
              <w:spacing w:after="120" w:line="259" w:lineRule="auto"/>
              <w:ind w:left="0" w:firstLine="0"/>
              <w:jc w:val="left"/>
            </w:pPr>
            <w:r>
              <w:t xml:space="preserve">Republic </w:t>
            </w:r>
            <w:r>
              <w:tab/>
              <w:t xml:space="preserve">ID </w:t>
            </w:r>
            <w:r>
              <w:tab/>
              <w:t xml:space="preserve">Number, </w:t>
            </w:r>
            <w:r>
              <w:tab/>
              <w:t xml:space="preserve">ID </w:t>
            </w:r>
          </w:p>
          <w:p w:rsidR="00CF2E89" w:rsidRDefault="001341C7">
            <w:pPr>
              <w:spacing w:after="143" w:line="259" w:lineRule="auto"/>
              <w:ind w:left="0" w:firstLine="0"/>
              <w:jc w:val="left"/>
            </w:pPr>
            <w:r>
              <w:t xml:space="preserve">Serial/Volume/Family/Order </w:t>
            </w:r>
          </w:p>
          <w:p w:rsidR="00CF2E89" w:rsidRDefault="001341C7">
            <w:pPr>
              <w:tabs>
                <w:tab w:val="right" w:pos="3106"/>
              </w:tabs>
              <w:spacing w:after="149" w:line="259" w:lineRule="auto"/>
              <w:ind w:left="0" w:firstLine="0"/>
              <w:jc w:val="left"/>
            </w:pPr>
            <w:r>
              <w:t xml:space="preserve">Number, </w:t>
            </w:r>
            <w:r>
              <w:tab/>
              <w:t xml:space="preserve">Registered </w:t>
            </w:r>
          </w:p>
          <w:p w:rsidR="00CF2E89" w:rsidRDefault="001341C7">
            <w:pPr>
              <w:tabs>
                <w:tab w:val="right" w:pos="3106"/>
              </w:tabs>
              <w:spacing w:after="149" w:line="259" w:lineRule="auto"/>
              <w:ind w:left="0" w:firstLine="0"/>
              <w:jc w:val="left"/>
            </w:pPr>
            <w:r>
              <w:t xml:space="preserve">City/District, </w:t>
            </w:r>
            <w:r>
              <w:tab/>
              <w:t xml:space="preserve">Village </w:t>
            </w:r>
          </w:p>
          <w:p w:rsidR="00CF2E89" w:rsidRDefault="001341C7">
            <w:pPr>
              <w:tabs>
                <w:tab w:val="right" w:pos="3106"/>
              </w:tabs>
              <w:spacing w:after="120" w:line="259" w:lineRule="auto"/>
              <w:ind w:left="0" w:firstLine="0"/>
              <w:jc w:val="left"/>
            </w:pPr>
            <w:r>
              <w:t xml:space="preserve">Signature/Initial </w:t>
            </w:r>
            <w:r>
              <w:tab/>
              <w:t xml:space="preserve">Information, </w:t>
            </w:r>
          </w:p>
          <w:p w:rsidR="00CF2E89" w:rsidRDefault="001341C7">
            <w:pPr>
              <w:spacing w:after="0" w:line="259" w:lineRule="auto"/>
              <w:ind w:left="0" w:right="60" w:firstLine="0"/>
            </w:pPr>
            <w:r>
              <w:t>Signature Declaration, Copy of ID (including blood type and religion information in old ID copies)</w:t>
            </w:r>
          </w:p>
        </w:tc>
        <w:tc>
          <w:tcPr>
            <w:tcW w:w="2237" w:type="dxa"/>
            <w:vMerge w:val="restart"/>
            <w:tcBorders>
              <w:top w:val="nil"/>
              <w:left w:val="single" w:sz="4" w:space="0" w:color="000000"/>
              <w:bottom w:val="single" w:sz="4" w:space="0" w:color="000000"/>
              <w:right w:val="single" w:sz="4" w:space="0" w:color="000000"/>
            </w:tcBorders>
          </w:tcPr>
          <w:p w:rsidR="00CF2E89" w:rsidRDefault="001341C7">
            <w:pPr>
              <w:spacing w:after="0" w:line="259" w:lineRule="auto"/>
              <w:ind w:left="0" w:right="60" w:firstLine="0"/>
            </w:pPr>
            <w:r>
              <w:t>Collected through non-automatic means via physical documents; collected through automatic methods via email.</w:t>
            </w:r>
          </w:p>
        </w:tc>
      </w:tr>
      <w:tr w:rsidR="00CF2E89">
        <w:trPr>
          <w:trHeight w:val="1252"/>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t>Contact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pPr>
            <w:r>
              <w:t>Phone number, address, email address, fax number</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2494"/>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70" w:firstLine="0"/>
              <w:jc w:val="left"/>
            </w:pPr>
            <w:r>
              <w:rPr>
                <w:b/>
              </w:rPr>
              <w:t>Financial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357" w:lineRule="auto"/>
              <w:ind w:left="0" w:right="60" w:firstLine="0"/>
            </w:pPr>
            <w:r>
              <w:t xml:space="preserve">IBAN and bank details, payment information, invoice details, tax debt information, no SGK (Social Security </w:t>
            </w:r>
          </w:p>
          <w:p w:rsidR="00CF2E89" w:rsidRDefault="001341C7">
            <w:pPr>
              <w:spacing w:after="0" w:line="259" w:lineRule="auto"/>
              <w:ind w:left="0" w:firstLine="0"/>
            </w:pPr>
            <w:r>
              <w:t>Institution) debt information, guarantee letter details</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837"/>
        </w:trPr>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rPr>
                <w:b/>
              </w:rPr>
              <w:t xml:space="preserve">Professional </w:t>
            </w:r>
          </w:p>
          <w:p w:rsidR="00CF2E89" w:rsidRDefault="001341C7">
            <w:pPr>
              <w:spacing w:after="0" w:line="259" w:lineRule="auto"/>
              <w:ind w:left="0" w:right="60" w:firstLine="0"/>
              <w:jc w:val="center"/>
            </w:pPr>
            <w:r>
              <w:rPr>
                <w:b/>
              </w:rPr>
              <w:t xml:space="preserve">Experience </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pPr>
            <w:r>
              <w:t xml:space="preserve">Certificate, graduated school, diploma, professional </w:t>
            </w:r>
          </w:p>
        </w:tc>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r>
    </w:tbl>
    <w:p w:rsidR="00CF2E89" w:rsidRDefault="00CF2E89">
      <w:pPr>
        <w:spacing w:after="0" w:line="259" w:lineRule="auto"/>
        <w:ind w:left="-567" w:right="11199" w:firstLine="0"/>
        <w:jc w:val="left"/>
      </w:pPr>
    </w:p>
    <w:tbl>
      <w:tblPr>
        <w:tblStyle w:val="TableGrid"/>
        <w:tblW w:w="10848" w:type="dxa"/>
        <w:tblInd w:w="-108" w:type="dxa"/>
        <w:tblCellMar>
          <w:top w:w="63" w:type="dxa"/>
          <w:left w:w="108" w:type="dxa"/>
          <w:right w:w="48" w:type="dxa"/>
        </w:tblCellMar>
        <w:tblLook w:val="04A0" w:firstRow="1" w:lastRow="0" w:firstColumn="1" w:lastColumn="0" w:noHBand="0" w:noVBand="1"/>
      </w:tblPr>
      <w:tblGrid>
        <w:gridCol w:w="1520"/>
        <w:gridCol w:w="1960"/>
        <w:gridCol w:w="1869"/>
        <w:gridCol w:w="3262"/>
        <w:gridCol w:w="2237"/>
      </w:tblGrid>
      <w:tr w:rsidR="00CF2E89">
        <w:trPr>
          <w:trHeight w:val="837"/>
        </w:trPr>
        <w:tc>
          <w:tcPr>
            <w:tcW w:w="1520" w:type="dxa"/>
            <w:vMerge w:val="restart"/>
            <w:tcBorders>
              <w:top w:val="single" w:sz="4" w:space="0" w:color="000000"/>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960" w:type="dxa"/>
            <w:vMerge w:val="restart"/>
            <w:tcBorders>
              <w:top w:val="single" w:sz="4" w:space="0" w:color="000000"/>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proofErr w:type="gramStart"/>
            <w:r>
              <w:t>qualification</w:t>
            </w:r>
            <w:proofErr w:type="gramEnd"/>
            <w:r>
              <w:t xml:space="preserve"> certificate, resume</w:t>
            </w:r>
          </w:p>
        </w:tc>
        <w:tc>
          <w:tcPr>
            <w:tcW w:w="2237" w:type="dxa"/>
            <w:vMerge w:val="restart"/>
            <w:tcBorders>
              <w:top w:val="single" w:sz="4" w:space="0" w:color="000000"/>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r>
      <w:tr w:rsidR="00CF2E89">
        <w:trPr>
          <w:trHeight w:val="1665"/>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rPr>
                <w:b/>
              </w:rPr>
              <w:t xml:space="preserve">Personal </w:t>
            </w:r>
          </w:p>
          <w:p w:rsidR="00CF2E89" w:rsidRDefault="001341C7">
            <w:pPr>
              <w:spacing w:after="113" w:line="259" w:lineRule="auto"/>
              <w:ind w:left="0" w:right="60" w:firstLine="0"/>
              <w:jc w:val="center"/>
            </w:pPr>
            <w:r>
              <w:rPr>
                <w:b/>
              </w:rPr>
              <w:t xml:space="preserve">Information </w:t>
            </w:r>
          </w:p>
          <w:p w:rsidR="00CF2E89" w:rsidRDefault="001341C7">
            <w:pPr>
              <w:spacing w:after="0" w:line="259" w:lineRule="auto"/>
              <w:ind w:left="0" w:right="60"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pPr>
            <w:r>
              <w:t>Social Security Institution (SGK) service history, payroll information, title/position</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837"/>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t>Health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Medical Report</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1251"/>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rPr>
                <w:b/>
              </w:rPr>
              <w:t xml:space="preserve">Customer </w:t>
            </w:r>
          </w:p>
          <w:p w:rsidR="00CF2E89" w:rsidRDefault="001341C7">
            <w:pPr>
              <w:spacing w:after="113" w:line="259" w:lineRule="auto"/>
              <w:ind w:left="0" w:right="60" w:firstLine="0"/>
              <w:jc w:val="center"/>
            </w:pPr>
            <w:r>
              <w:rPr>
                <w:b/>
              </w:rPr>
              <w:t xml:space="preserve">Transaction </w:t>
            </w:r>
          </w:p>
          <w:p w:rsidR="00CF2E89" w:rsidRDefault="001341C7">
            <w:pPr>
              <w:spacing w:after="0" w:line="259" w:lineRule="auto"/>
              <w:ind w:left="0" w:right="60"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Invoice Details</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1665"/>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rPr>
                <w:b/>
              </w:rPr>
              <w:t xml:space="preserve">Criminal </w:t>
            </w:r>
          </w:p>
          <w:p w:rsidR="00CF2E89" w:rsidRDefault="001341C7">
            <w:pPr>
              <w:spacing w:after="113" w:line="259" w:lineRule="auto"/>
              <w:ind w:left="43" w:firstLine="0"/>
              <w:jc w:val="left"/>
            </w:pPr>
            <w:r>
              <w:rPr>
                <w:b/>
              </w:rPr>
              <w:t xml:space="preserve">Conviction and </w:t>
            </w:r>
          </w:p>
          <w:p w:rsidR="00CF2E89" w:rsidRDefault="001341C7">
            <w:pPr>
              <w:spacing w:after="113" w:line="259" w:lineRule="auto"/>
              <w:ind w:left="0" w:right="60" w:firstLine="0"/>
              <w:jc w:val="center"/>
            </w:pPr>
            <w:r>
              <w:rPr>
                <w:b/>
              </w:rPr>
              <w:t xml:space="preserve">Security </w:t>
            </w:r>
          </w:p>
          <w:p w:rsidR="00CF2E89" w:rsidRDefault="001341C7">
            <w:pPr>
              <w:spacing w:after="0" w:line="259" w:lineRule="auto"/>
              <w:ind w:left="103" w:firstLine="0"/>
              <w:jc w:val="left"/>
            </w:pPr>
            <w:r>
              <w:rPr>
                <w:b/>
              </w:rPr>
              <w:t>Measure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Criminal Record</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1665"/>
        </w:trPr>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rPr>
                <w:b/>
              </w:rPr>
              <w:t xml:space="preserve">Other </w:t>
            </w:r>
          </w:p>
          <w:p w:rsidR="00CF2E89" w:rsidRDefault="001341C7">
            <w:pPr>
              <w:spacing w:after="113" w:line="259" w:lineRule="auto"/>
              <w:ind w:left="0" w:right="60" w:firstLine="0"/>
              <w:jc w:val="center"/>
            </w:pPr>
            <w:r>
              <w:rPr>
                <w:b/>
              </w:rPr>
              <w:t xml:space="preserve">Contractual </w:t>
            </w:r>
          </w:p>
          <w:p w:rsidR="00CF2E89" w:rsidRDefault="001341C7">
            <w:pPr>
              <w:spacing w:after="0" w:line="259" w:lineRule="auto"/>
              <w:ind w:left="0" w:right="60"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pPr>
            <w:r>
              <w:t>Notarized Power of Attorney, trade registry record,</w:t>
            </w:r>
          </w:p>
        </w:tc>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r>
      <w:tr w:rsidR="00CF2E89">
        <w:trPr>
          <w:trHeight w:val="5805"/>
        </w:trPr>
        <w:tc>
          <w:tcPr>
            <w:tcW w:w="1520"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lastRenderedPageBreak/>
              <w:t>2.</w:t>
            </w:r>
          </w:p>
        </w:tc>
        <w:tc>
          <w:tcPr>
            <w:tcW w:w="1960"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60" w:firstLine="0"/>
              <w:jc w:val="center"/>
            </w:pPr>
            <w:r>
              <w:t xml:space="preserve">Authorized </w:t>
            </w:r>
          </w:p>
          <w:p w:rsidR="00CF2E89" w:rsidRDefault="001341C7">
            <w:pPr>
              <w:spacing w:after="0" w:line="357" w:lineRule="auto"/>
              <w:ind w:left="12" w:right="12" w:firstLine="0"/>
              <w:jc w:val="center"/>
            </w:pPr>
            <w:r>
              <w:t xml:space="preserve">Representatives of Legal Entity </w:t>
            </w:r>
          </w:p>
          <w:p w:rsidR="00CF2E89" w:rsidRDefault="001341C7">
            <w:pPr>
              <w:spacing w:after="0" w:line="259" w:lineRule="auto"/>
              <w:ind w:left="0" w:right="60" w:firstLine="0"/>
              <w:jc w:val="center"/>
            </w:pPr>
            <w:r>
              <w:t>Suppliers</w:t>
            </w: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jc w:val="center"/>
            </w:pPr>
            <w:r>
              <w:rPr>
                <w:b/>
              </w:rPr>
              <w:t>Identity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tabs>
                <w:tab w:val="center" w:pos="193"/>
                <w:tab w:val="center" w:pos="952"/>
                <w:tab w:val="center" w:pos="1901"/>
                <w:tab w:val="center" w:pos="2789"/>
              </w:tabs>
              <w:spacing w:after="120" w:line="259" w:lineRule="auto"/>
              <w:ind w:left="0" w:firstLine="0"/>
              <w:jc w:val="left"/>
            </w:pPr>
            <w:r>
              <w:rPr>
                <w:rFonts w:ascii="Calibri" w:eastAsia="Calibri" w:hAnsi="Calibri" w:cs="Calibri"/>
                <w:sz w:val="22"/>
              </w:rPr>
              <w:tab/>
            </w:r>
            <w:r>
              <w:t xml:space="preserve">Full </w:t>
            </w:r>
            <w:r>
              <w:tab/>
              <w:t xml:space="preserve">Name, </w:t>
            </w:r>
            <w:r>
              <w:tab/>
              <w:t xml:space="preserve">Gender, </w:t>
            </w:r>
            <w:r>
              <w:tab/>
              <w:t xml:space="preserve">Title, </w:t>
            </w:r>
          </w:p>
          <w:p w:rsidR="00CF2E89" w:rsidRDefault="001341C7">
            <w:pPr>
              <w:spacing w:after="29" w:line="357" w:lineRule="auto"/>
              <w:ind w:left="0" w:right="60" w:firstLine="0"/>
            </w:pPr>
            <w:r>
              <w:t xml:space="preserve">Marital Status, Mother and Father Name, Place of Birth and Date of Birth, Company Name, Tax Identification Number and Office, Turkish </w:t>
            </w:r>
          </w:p>
          <w:p w:rsidR="00CF2E89" w:rsidRDefault="001341C7">
            <w:pPr>
              <w:tabs>
                <w:tab w:val="center" w:pos="433"/>
                <w:tab w:val="center" w:pos="1269"/>
                <w:tab w:val="center" w:pos="2094"/>
                <w:tab w:val="center" w:pos="2919"/>
              </w:tabs>
              <w:spacing w:after="120" w:line="259" w:lineRule="auto"/>
              <w:ind w:left="0" w:firstLine="0"/>
              <w:jc w:val="left"/>
            </w:pPr>
            <w:r>
              <w:rPr>
                <w:rFonts w:ascii="Calibri" w:eastAsia="Calibri" w:hAnsi="Calibri" w:cs="Calibri"/>
                <w:sz w:val="22"/>
              </w:rPr>
              <w:tab/>
            </w:r>
            <w:r>
              <w:t xml:space="preserve">Republic </w:t>
            </w:r>
            <w:r>
              <w:tab/>
              <w:t xml:space="preserve">ID </w:t>
            </w:r>
            <w:r>
              <w:tab/>
              <w:t xml:space="preserve">Number, </w:t>
            </w:r>
            <w:r>
              <w:tab/>
              <w:t xml:space="preserve">ID </w:t>
            </w:r>
          </w:p>
          <w:p w:rsidR="00CF2E89" w:rsidRDefault="001341C7">
            <w:pPr>
              <w:spacing w:after="143" w:line="259" w:lineRule="auto"/>
              <w:ind w:left="0" w:firstLine="0"/>
              <w:jc w:val="left"/>
            </w:pPr>
            <w:r>
              <w:t xml:space="preserve">Serial/Volume/Family/Order </w:t>
            </w:r>
          </w:p>
          <w:p w:rsidR="00CF2E89" w:rsidRDefault="001341C7">
            <w:pPr>
              <w:tabs>
                <w:tab w:val="center" w:pos="423"/>
                <w:tab w:val="center" w:pos="2533"/>
              </w:tabs>
              <w:spacing w:after="149" w:line="259" w:lineRule="auto"/>
              <w:ind w:left="0" w:firstLine="0"/>
              <w:jc w:val="left"/>
            </w:pPr>
            <w:r>
              <w:rPr>
                <w:rFonts w:ascii="Calibri" w:eastAsia="Calibri" w:hAnsi="Calibri" w:cs="Calibri"/>
                <w:sz w:val="22"/>
              </w:rPr>
              <w:tab/>
            </w:r>
            <w:r>
              <w:t xml:space="preserve">Number, </w:t>
            </w:r>
            <w:r>
              <w:tab/>
              <w:t xml:space="preserve">Registered </w:t>
            </w:r>
          </w:p>
          <w:p w:rsidR="00CF2E89" w:rsidRDefault="001341C7">
            <w:pPr>
              <w:tabs>
                <w:tab w:val="center" w:pos="630"/>
                <w:tab w:val="center" w:pos="2693"/>
              </w:tabs>
              <w:spacing w:after="120" w:line="259" w:lineRule="auto"/>
              <w:ind w:left="0" w:firstLine="0"/>
              <w:jc w:val="left"/>
            </w:pPr>
            <w:r>
              <w:rPr>
                <w:rFonts w:ascii="Calibri" w:eastAsia="Calibri" w:hAnsi="Calibri" w:cs="Calibri"/>
                <w:sz w:val="22"/>
              </w:rPr>
              <w:tab/>
            </w:r>
            <w:r>
              <w:t xml:space="preserve">City/District, </w:t>
            </w:r>
            <w:r>
              <w:tab/>
              <w:t xml:space="preserve">Village </w:t>
            </w:r>
          </w:p>
          <w:p w:rsidR="00CF2E89" w:rsidRDefault="001341C7">
            <w:pPr>
              <w:spacing w:after="0" w:line="259" w:lineRule="auto"/>
              <w:ind w:left="0" w:right="60" w:firstLine="0"/>
            </w:pPr>
            <w:r>
              <w:t>Signature/Initial Information, Copy of ID (including blood type and religion information in old ID copies)</w:t>
            </w:r>
          </w:p>
        </w:tc>
        <w:tc>
          <w:tcPr>
            <w:tcW w:w="2237"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60" w:firstLine="0"/>
            </w:pPr>
            <w:r>
              <w:t>Collected through non-automatic means via physical documents; collected through automatic methods via email.</w:t>
            </w:r>
          </w:p>
        </w:tc>
      </w:tr>
    </w:tbl>
    <w:p w:rsidR="00CF2E89" w:rsidRDefault="00CF2E89">
      <w:pPr>
        <w:spacing w:after="0" w:line="259" w:lineRule="auto"/>
        <w:ind w:left="-567" w:right="11199" w:firstLine="0"/>
        <w:jc w:val="left"/>
      </w:pPr>
    </w:p>
    <w:tbl>
      <w:tblPr>
        <w:tblStyle w:val="TableGrid"/>
        <w:tblW w:w="10848" w:type="dxa"/>
        <w:tblInd w:w="-108" w:type="dxa"/>
        <w:tblCellMar>
          <w:top w:w="63" w:type="dxa"/>
          <w:left w:w="108" w:type="dxa"/>
          <w:right w:w="91" w:type="dxa"/>
        </w:tblCellMar>
        <w:tblLook w:val="04A0" w:firstRow="1" w:lastRow="0" w:firstColumn="1" w:lastColumn="0" w:noHBand="0" w:noVBand="1"/>
      </w:tblPr>
      <w:tblGrid>
        <w:gridCol w:w="1520"/>
        <w:gridCol w:w="1960"/>
        <w:gridCol w:w="1869"/>
        <w:gridCol w:w="3262"/>
        <w:gridCol w:w="2237"/>
      </w:tblGrid>
      <w:tr w:rsidR="00CF2E89">
        <w:trPr>
          <w:trHeight w:val="1252"/>
        </w:trPr>
        <w:tc>
          <w:tcPr>
            <w:tcW w:w="1520" w:type="dxa"/>
            <w:vMerge w:val="restart"/>
            <w:tcBorders>
              <w:top w:val="single" w:sz="4" w:space="0" w:color="000000"/>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960" w:type="dxa"/>
            <w:vMerge w:val="restart"/>
            <w:tcBorders>
              <w:top w:val="single" w:sz="4" w:space="0" w:color="000000"/>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17" w:firstLine="0"/>
              <w:jc w:val="center"/>
            </w:pPr>
            <w:r>
              <w:rPr>
                <w:b/>
              </w:rPr>
              <w:t>Contact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Phone number, address, email address, fax number</w:t>
            </w:r>
          </w:p>
        </w:tc>
        <w:tc>
          <w:tcPr>
            <w:tcW w:w="2237" w:type="dxa"/>
            <w:vMerge w:val="restart"/>
            <w:tcBorders>
              <w:top w:val="single" w:sz="4" w:space="0" w:color="000000"/>
              <w:left w:val="single" w:sz="4" w:space="0" w:color="000000"/>
              <w:bottom w:val="single" w:sz="4" w:space="0" w:color="000000"/>
              <w:right w:val="single" w:sz="4" w:space="0" w:color="000000"/>
            </w:tcBorders>
            <w:vAlign w:val="center"/>
          </w:tcPr>
          <w:p w:rsidR="00CF2E89" w:rsidRDefault="00CF2E89">
            <w:pPr>
              <w:spacing w:after="160" w:line="259" w:lineRule="auto"/>
              <w:ind w:left="0" w:firstLine="0"/>
              <w:jc w:val="left"/>
            </w:pPr>
          </w:p>
        </w:tc>
      </w:tr>
      <w:tr w:rsidR="00CF2E89">
        <w:trPr>
          <w:trHeight w:val="1665"/>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17" w:firstLine="0"/>
              <w:jc w:val="center"/>
            </w:pPr>
            <w:r>
              <w:rPr>
                <w:b/>
              </w:rPr>
              <w:t xml:space="preserve">Professional </w:t>
            </w:r>
          </w:p>
          <w:p w:rsidR="00CF2E89" w:rsidRDefault="001341C7">
            <w:pPr>
              <w:spacing w:after="113" w:line="259" w:lineRule="auto"/>
              <w:ind w:left="0" w:right="17" w:firstLine="0"/>
              <w:jc w:val="center"/>
            </w:pPr>
            <w:r>
              <w:rPr>
                <w:b/>
              </w:rPr>
              <w:t xml:space="preserve">Experience </w:t>
            </w:r>
          </w:p>
          <w:p w:rsidR="00CF2E89" w:rsidRDefault="001341C7">
            <w:pPr>
              <w:spacing w:after="0" w:line="259" w:lineRule="auto"/>
              <w:ind w:left="0" w:right="17"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Certificate, graduated school, diploma, professional qualification certificate, resume</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1665"/>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17" w:firstLine="0"/>
              <w:jc w:val="center"/>
            </w:pPr>
            <w:r>
              <w:rPr>
                <w:b/>
              </w:rPr>
              <w:t xml:space="preserve">Personal </w:t>
            </w:r>
          </w:p>
          <w:p w:rsidR="00CF2E89" w:rsidRDefault="001341C7">
            <w:pPr>
              <w:spacing w:after="113" w:line="259" w:lineRule="auto"/>
              <w:ind w:left="0" w:right="17" w:firstLine="0"/>
              <w:jc w:val="center"/>
            </w:pPr>
            <w:r>
              <w:rPr>
                <w:b/>
              </w:rPr>
              <w:t xml:space="preserve">Information </w:t>
            </w:r>
          </w:p>
          <w:p w:rsidR="00CF2E89" w:rsidRDefault="001341C7">
            <w:pPr>
              <w:spacing w:after="0" w:line="259" w:lineRule="auto"/>
              <w:ind w:left="0" w:right="17"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firstLine="0"/>
              <w:jc w:val="left"/>
            </w:pPr>
            <w:r>
              <w:t xml:space="preserve">Title/Position, SGK (Social </w:t>
            </w:r>
          </w:p>
          <w:p w:rsidR="00CF2E89" w:rsidRDefault="001341C7">
            <w:pPr>
              <w:spacing w:after="113" w:line="259" w:lineRule="auto"/>
              <w:ind w:left="0" w:firstLine="0"/>
              <w:jc w:val="left"/>
            </w:pPr>
            <w:r>
              <w:t xml:space="preserve">Security Institution) </w:t>
            </w:r>
          </w:p>
          <w:p w:rsidR="00CF2E89" w:rsidRDefault="001341C7">
            <w:pPr>
              <w:spacing w:after="0" w:line="259" w:lineRule="auto"/>
              <w:ind w:left="0" w:firstLine="0"/>
              <w:jc w:val="left"/>
            </w:pPr>
            <w:r>
              <w:t>Registration Number</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2494"/>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rPr>
                <w:b/>
              </w:rPr>
              <w:t>Financial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IBAN and bank details, payment information, invoice details, tax debt information, no SGK (Social Security Institution) debt information, guarantee letter details</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1170"/>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right="17" w:firstLine="0"/>
              <w:jc w:val="center"/>
            </w:pPr>
            <w:r>
              <w:rPr>
                <w:b/>
              </w:rPr>
              <w:t>Health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Medical Report</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2078"/>
        </w:trPr>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17" w:firstLine="0"/>
              <w:jc w:val="center"/>
            </w:pPr>
            <w:r>
              <w:rPr>
                <w:b/>
              </w:rPr>
              <w:t xml:space="preserve">Criminal </w:t>
            </w:r>
          </w:p>
          <w:p w:rsidR="00CF2E89" w:rsidRDefault="001341C7">
            <w:pPr>
              <w:spacing w:after="113" w:line="259" w:lineRule="auto"/>
              <w:ind w:left="43" w:firstLine="0"/>
              <w:jc w:val="left"/>
            </w:pPr>
            <w:r>
              <w:rPr>
                <w:b/>
              </w:rPr>
              <w:t xml:space="preserve">Conviction and </w:t>
            </w:r>
          </w:p>
          <w:p w:rsidR="00CF2E89" w:rsidRDefault="001341C7">
            <w:pPr>
              <w:spacing w:after="113" w:line="259" w:lineRule="auto"/>
              <w:ind w:left="0" w:right="17" w:firstLine="0"/>
              <w:jc w:val="center"/>
            </w:pPr>
            <w:r>
              <w:rPr>
                <w:b/>
              </w:rPr>
              <w:t xml:space="preserve">Security </w:t>
            </w:r>
          </w:p>
          <w:p w:rsidR="00CF2E89" w:rsidRDefault="001341C7">
            <w:pPr>
              <w:spacing w:after="0" w:line="259" w:lineRule="auto"/>
              <w:ind w:left="103" w:firstLine="0"/>
              <w:jc w:val="left"/>
            </w:pPr>
            <w:r>
              <w:rPr>
                <w:b/>
              </w:rPr>
              <w:t>Measure 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0" w:line="259" w:lineRule="auto"/>
              <w:ind w:left="0" w:firstLine="0"/>
              <w:jc w:val="left"/>
            </w:pPr>
            <w:r>
              <w:t>Criminal Record</w:t>
            </w:r>
          </w:p>
        </w:tc>
        <w:tc>
          <w:tcPr>
            <w:tcW w:w="0" w:type="auto"/>
            <w:vMerge/>
            <w:tcBorders>
              <w:top w:val="nil"/>
              <w:left w:val="single" w:sz="4" w:space="0" w:color="000000"/>
              <w:bottom w:val="nil"/>
              <w:right w:val="single" w:sz="4" w:space="0" w:color="000000"/>
            </w:tcBorders>
          </w:tcPr>
          <w:p w:rsidR="00CF2E89" w:rsidRDefault="00CF2E89">
            <w:pPr>
              <w:spacing w:after="160" w:line="259" w:lineRule="auto"/>
              <w:ind w:left="0" w:firstLine="0"/>
              <w:jc w:val="left"/>
            </w:pPr>
          </w:p>
        </w:tc>
      </w:tr>
      <w:tr w:rsidR="00CF2E89">
        <w:trPr>
          <w:trHeight w:val="1665"/>
        </w:trPr>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c>
          <w:tcPr>
            <w:tcW w:w="1869"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right="17" w:firstLine="0"/>
              <w:jc w:val="center"/>
            </w:pPr>
            <w:r>
              <w:rPr>
                <w:b/>
              </w:rPr>
              <w:t xml:space="preserve">Other </w:t>
            </w:r>
          </w:p>
          <w:p w:rsidR="00CF2E89" w:rsidRDefault="001341C7">
            <w:pPr>
              <w:spacing w:after="113" w:line="259" w:lineRule="auto"/>
              <w:ind w:left="0" w:right="17" w:firstLine="0"/>
              <w:jc w:val="center"/>
            </w:pPr>
            <w:r>
              <w:rPr>
                <w:b/>
              </w:rPr>
              <w:t xml:space="preserve">Contractual </w:t>
            </w:r>
          </w:p>
          <w:p w:rsidR="00CF2E89" w:rsidRDefault="001341C7">
            <w:pPr>
              <w:spacing w:after="0" w:line="259" w:lineRule="auto"/>
              <w:ind w:left="0" w:right="17" w:firstLine="0"/>
              <w:jc w:val="center"/>
            </w:pPr>
            <w:r>
              <w:rPr>
                <w:b/>
              </w:rPr>
              <w:t>Data</w:t>
            </w:r>
          </w:p>
        </w:tc>
        <w:tc>
          <w:tcPr>
            <w:tcW w:w="3262" w:type="dxa"/>
            <w:tcBorders>
              <w:top w:val="single" w:sz="4" w:space="0" w:color="000000"/>
              <w:left w:val="single" w:sz="4" w:space="0" w:color="000000"/>
              <w:bottom w:val="single" w:sz="4" w:space="0" w:color="000000"/>
              <w:right w:val="single" w:sz="4" w:space="0" w:color="000000"/>
            </w:tcBorders>
          </w:tcPr>
          <w:p w:rsidR="00CF2E89" w:rsidRDefault="001341C7">
            <w:pPr>
              <w:spacing w:after="113" w:line="259" w:lineRule="auto"/>
              <w:ind w:left="0" w:firstLine="0"/>
              <w:jc w:val="left"/>
            </w:pPr>
            <w:r>
              <w:t xml:space="preserve">Signature Circular, Notarized </w:t>
            </w:r>
          </w:p>
          <w:p w:rsidR="00CF2E89" w:rsidRDefault="001341C7">
            <w:pPr>
              <w:spacing w:after="0" w:line="259" w:lineRule="auto"/>
              <w:ind w:left="0" w:firstLine="0"/>
              <w:jc w:val="left"/>
            </w:pPr>
            <w:r>
              <w:t>Power of Attorney</w:t>
            </w:r>
          </w:p>
        </w:tc>
        <w:tc>
          <w:tcPr>
            <w:tcW w:w="0" w:type="auto"/>
            <w:vMerge/>
            <w:tcBorders>
              <w:top w:val="nil"/>
              <w:left w:val="single" w:sz="4" w:space="0" w:color="000000"/>
              <w:bottom w:val="single" w:sz="4" w:space="0" w:color="000000"/>
              <w:right w:val="single" w:sz="4" w:space="0" w:color="000000"/>
            </w:tcBorders>
          </w:tcPr>
          <w:p w:rsidR="00CF2E89" w:rsidRDefault="00CF2E89">
            <w:pPr>
              <w:spacing w:after="160" w:line="259" w:lineRule="auto"/>
              <w:ind w:left="0" w:firstLine="0"/>
              <w:jc w:val="left"/>
            </w:pPr>
          </w:p>
        </w:tc>
      </w:tr>
    </w:tbl>
    <w:p w:rsidR="001341C7" w:rsidRDefault="001341C7"/>
    <w:sectPr w:rsidR="001341C7">
      <w:headerReference w:type="even" r:id="rId7"/>
      <w:headerReference w:type="default" r:id="rId8"/>
      <w:footerReference w:type="even" r:id="rId9"/>
      <w:footerReference w:type="default" r:id="rId10"/>
      <w:headerReference w:type="first" r:id="rId11"/>
      <w:footerReference w:type="first" r:id="rId12"/>
      <w:pgSz w:w="11907" w:h="16840"/>
      <w:pgMar w:top="1937" w:right="708" w:bottom="1173" w:left="567" w:header="574" w:footer="2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B1F" w:rsidRDefault="00700B1F">
      <w:pPr>
        <w:spacing w:after="0" w:line="240" w:lineRule="auto"/>
      </w:pPr>
      <w:r>
        <w:separator/>
      </w:r>
    </w:p>
  </w:endnote>
  <w:endnote w:type="continuationSeparator" w:id="0">
    <w:p w:rsidR="00700B1F" w:rsidRDefault="00700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E89" w:rsidRDefault="001341C7">
    <w:pPr>
      <w:spacing w:after="0" w:line="259" w:lineRule="auto"/>
      <w:ind w:left="0" w:firstLine="0"/>
      <w:jc w:val="left"/>
    </w:pPr>
    <w:r>
      <w:rPr>
        <w:rFonts w:ascii="Arial" w:eastAsia="Arial" w:hAnsi="Arial" w:cs="Arial"/>
        <w:sz w:val="20"/>
      </w:rPr>
      <w:t>EYS.DGR.077</w:t>
    </w:r>
  </w:p>
  <w:p w:rsidR="00CF2E89" w:rsidRDefault="001341C7">
    <w:pPr>
      <w:tabs>
        <w:tab w:val="center" w:pos="9555"/>
      </w:tabs>
      <w:spacing w:after="0" w:line="259" w:lineRule="auto"/>
      <w:ind w:left="0" w:firstLine="0"/>
      <w:jc w:val="left"/>
    </w:pPr>
    <w:r>
      <w:rPr>
        <w:rFonts w:ascii="Arial" w:eastAsia="Arial" w:hAnsi="Arial" w:cs="Arial"/>
        <w:sz w:val="20"/>
      </w:rPr>
      <w:t>REVİZYON TARİHİ/NO: 10/7/2025/2</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 </w:t>
    </w:r>
    <w:fldSimple w:instr=" NUMPAGES   \* MERGEFORMAT ">
      <w:r>
        <w:rPr>
          <w:rFonts w:ascii="Arial" w:eastAsia="Arial" w:hAnsi="Arial" w:cs="Arial"/>
          <w:sz w:val="20"/>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E89" w:rsidRDefault="001341C7">
    <w:pPr>
      <w:spacing w:after="0" w:line="259" w:lineRule="auto"/>
      <w:ind w:left="0" w:firstLine="0"/>
      <w:jc w:val="left"/>
    </w:pPr>
    <w:r>
      <w:rPr>
        <w:rFonts w:ascii="Arial" w:eastAsia="Arial" w:hAnsi="Arial" w:cs="Arial"/>
        <w:sz w:val="20"/>
      </w:rPr>
      <w:t>EYS.DGR.077</w:t>
    </w:r>
  </w:p>
  <w:p w:rsidR="00CF2E89" w:rsidRDefault="001341C7">
    <w:pPr>
      <w:tabs>
        <w:tab w:val="center" w:pos="9555"/>
      </w:tabs>
      <w:spacing w:after="0" w:line="259" w:lineRule="auto"/>
      <w:ind w:left="0" w:firstLine="0"/>
      <w:jc w:val="left"/>
    </w:pPr>
    <w:r>
      <w:rPr>
        <w:rFonts w:ascii="Arial" w:eastAsia="Arial" w:hAnsi="Arial" w:cs="Arial"/>
        <w:sz w:val="20"/>
      </w:rPr>
      <w:t>REVİZYON TARİHİ/NO: 10/7/2025/2</w:t>
    </w:r>
    <w:r>
      <w:rPr>
        <w:rFonts w:ascii="Arial" w:eastAsia="Arial" w:hAnsi="Arial" w:cs="Arial"/>
        <w:sz w:val="20"/>
      </w:rPr>
      <w:tab/>
    </w:r>
    <w:r>
      <w:fldChar w:fldCharType="begin"/>
    </w:r>
    <w:r>
      <w:instrText xml:space="preserve"> PAGE   \* MERGEFORMAT </w:instrText>
    </w:r>
    <w:r>
      <w:fldChar w:fldCharType="separate"/>
    </w:r>
    <w:r w:rsidR="007B6AD2" w:rsidRPr="007B6AD2">
      <w:rPr>
        <w:rFonts w:ascii="Arial" w:eastAsia="Arial" w:hAnsi="Arial" w:cs="Arial"/>
        <w:noProof/>
        <w:sz w:val="20"/>
      </w:rPr>
      <w:t>7</w:t>
    </w:r>
    <w:r>
      <w:rPr>
        <w:rFonts w:ascii="Arial" w:eastAsia="Arial" w:hAnsi="Arial" w:cs="Arial"/>
        <w:sz w:val="20"/>
      </w:rPr>
      <w:fldChar w:fldCharType="end"/>
    </w:r>
    <w:r>
      <w:rPr>
        <w:rFonts w:ascii="Arial" w:eastAsia="Arial" w:hAnsi="Arial" w:cs="Arial"/>
        <w:sz w:val="20"/>
      </w:rPr>
      <w:t xml:space="preserve"> / </w:t>
    </w:r>
    <w:fldSimple w:instr=" NUMPAGES   \* MERGEFORMAT ">
      <w:r w:rsidR="007B6AD2" w:rsidRPr="007B6AD2">
        <w:rPr>
          <w:rFonts w:ascii="Arial" w:eastAsia="Arial" w:hAnsi="Arial" w:cs="Arial"/>
          <w:noProof/>
          <w:sz w:val="20"/>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E89" w:rsidRDefault="001341C7">
    <w:pPr>
      <w:spacing w:after="0" w:line="259" w:lineRule="auto"/>
      <w:ind w:left="0" w:firstLine="0"/>
      <w:jc w:val="left"/>
    </w:pPr>
    <w:r>
      <w:rPr>
        <w:rFonts w:ascii="Arial" w:eastAsia="Arial" w:hAnsi="Arial" w:cs="Arial"/>
        <w:sz w:val="20"/>
      </w:rPr>
      <w:t>EYS.DGR.077</w:t>
    </w:r>
  </w:p>
  <w:p w:rsidR="00CF2E89" w:rsidRDefault="001341C7">
    <w:pPr>
      <w:tabs>
        <w:tab w:val="center" w:pos="9555"/>
      </w:tabs>
      <w:spacing w:after="0" w:line="259" w:lineRule="auto"/>
      <w:ind w:left="0" w:firstLine="0"/>
      <w:jc w:val="left"/>
    </w:pPr>
    <w:r>
      <w:rPr>
        <w:rFonts w:ascii="Arial" w:eastAsia="Arial" w:hAnsi="Arial" w:cs="Arial"/>
        <w:sz w:val="20"/>
      </w:rPr>
      <w:t>REVİZYON TARİHİ/NO: 10/7/2025/2</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 </w:t>
    </w:r>
    <w:fldSimple w:instr=" NUMPAGES   \* MERGEFORMAT ">
      <w:r>
        <w:rPr>
          <w:rFonts w:ascii="Arial" w:eastAsia="Arial" w:hAnsi="Arial" w:cs="Arial"/>
          <w:sz w:val="20"/>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B1F" w:rsidRDefault="00700B1F">
      <w:pPr>
        <w:spacing w:after="0" w:line="240" w:lineRule="auto"/>
      </w:pPr>
      <w:r>
        <w:separator/>
      </w:r>
    </w:p>
  </w:footnote>
  <w:footnote w:type="continuationSeparator" w:id="0">
    <w:p w:rsidR="00700B1F" w:rsidRDefault="00700B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567" w:tblpY="574"/>
      <w:tblOverlap w:val="never"/>
      <w:tblW w:w="10773" w:type="dxa"/>
      <w:tblInd w:w="0" w:type="dxa"/>
      <w:tblCellMar>
        <w:top w:w="134" w:type="dxa"/>
        <w:left w:w="157" w:type="dxa"/>
        <w:right w:w="115" w:type="dxa"/>
      </w:tblCellMar>
      <w:tblLook w:val="04A0" w:firstRow="1" w:lastRow="0" w:firstColumn="1" w:lastColumn="0" w:noHBand="0" w:noVBand="1"/>
    </w:tblPr>
    <w:tblGrid>
      <w:gridCol w:w="2127"/>
      <w:gridCol w:w="8646"/>
    </w:tblGrid>
    <w:tr w:rsidR="00CF2E89">
      <w:trPr>
        <w:trHeight w:val="1120"/>
      </w:trPr>
      <w:tc>
        <w:tcPr>
          <w:tcW w:w="2127" w:type="dxa"/>
          <w:tcBorders>
            <w:top w:val="single" w:sz="6" w:space="0" w:color="000000"/>
            <w:left w:val="single" w:sz="6" w:space="0" w:color="000000"/>
            <w:bottom w:val="single" w:sz="6" w:space="0" w:color="000000"/>
            <w:right w:val="single" w:sz="6" w:space="0" w:color="000000"/>
          </w:tcBorders>
        </w:tcPr>
        <w:p w:rsidR="00CF2E89" w:rsidRDefault="001341C7">
          <w:pPr>
            <w:spacing w:after="0" w:line="259" w:lineRule="auto"/>
            <w:ind w:left="0" w:firstLine="0"/>
            <w:jc w:val="left"/>
          </w:pPr>
          <w:r>
            <w:rPr>
              <w:noProof/>
            </w:rPr>
            <w:drawing>
              <wp:inline distT="0" distB="0" distL="0" distR="0">
                <wp:extent cx="1082134" cy="541067"/>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082134" cy="541067"/>
                        </a:xfrm>
                        <a:prstGeom prst="rect">
                          <a:avLst/>
                        </a:prstGeom>
                      </pic:spPr>
                    </pic:pic>
                  </a:graphicData>
                </a:graphic>
              </wp:inline>
            </w:drawing>
          </w:r>
        </w:p>
      </w:tc>
      <w:tc>
        <w:tcPr>
          <w:tcW w:w="8646" w:type="dxa"/>
          <w:tcBorders>
            <w:top w:val="single" w:sz="6" w:space="0" w:color="000000"/>
            <w:left w:val="single" w:sz="6" w:space="0" w:color="000000"/>
            <w:bottom w:val="single" w:sz="6" w:space="0" w:color="000000"/>
            <w:right w:val="single" w:sz="6" w:space="0" w:color="000000"/>
          </w:tcBorders>
          <w:vAlign w:val="center"/>
        </w:tcPr>
        <w:p w:rsidR="00CF2E89" w:rsidRDefault="001341C7">
          <w:pPr>
            <w:spacing w:after="0" w:line="259" w:lineRule="auto"/>
            <w:ind w:left="0" w:right="42" w:firstLine="0"/>
            <w:jc w:val="center"/>
          </w:pPr>
          <w:r>
            <w:rPr>
              <w:b/>
              <w:sz w:val="22"/>
            </w:rPr>
            <w:t>CONFIDENTIALTY AGREEMENT</w:t>
          </w:r>
        </w:p>
      </w:tc>
    </w:tr>
  </w:tbl>
  <w:p w:rsidR="00CF2E89" w:rsidRDefault="00CF2E89">
    <w:pPr>
      <w:spacing w:after="0" w:line="259" w:lineRule="auto"/>
      <w:ind w:left="-567" w:right="877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567" w:tblpY="574"/>
      <w:tblOverlap w:val="never"/>
      <w:tblW w:w="10773" w:type="dxa"/>
      <w:tblInd w:w="0" w:type="dxa"/>
      <w:tblCellMar>
        <w:top w:w="134" w:type="dxa"/>
        <w:left w:w="157" w:type="dxa"/>
        <w:right w:w="115" w:type="dxa"/>
      </w:tblCellMar>
      <w:tblLook w:val="04A0" w:firstRow="1" w:lastRow="0" w:firstColumn="1" w:lastColumn="0" w:noHBand="0" w:noVBand="1"/>
    </w:tblPr>
    <w:tblGrid>
      <w:gridCol w:w="2127"/>
      <w:gridCol w:w="8646"/>
    </w:tblGrid>
    <w:tr w:rsidR="00CF2E89">
      <w:trPr>
        <w:trHeight w:val="1120"/>
      </w:trPr>
      <w:tc>
        <w:tcPr>
          <w:tcW w:w="2127" w:type="dxa"/>
          <w:tcBorders>
            <w:top w:val="single" w:sz="6" w:space="0" w:color="000000"/>
            <w:left w:val="single" w:sz="6" w:space="0" w:color="000000"/>
            <w:bottom w:val="single" w:sz="6" w:space="0" w:color="000000"/>
            <w:right w:val="single" w:sz="6" w:space="0" w:color="000000"/>
          </w:tcBorders>
        </w:tcPr>
        <w:p w:rsidR="00CF2E89" w:rsidRDefault="001341C7">
          <w:pPr>
            <w:spacing w:after="0" w:line="259" w:lineRule="auto"/>
            <w:ind w:left="0" w:firstLine="0"/>
            <w:jc w:val="left"/>
          </w:pPr>
          <w:r>
            <w:rPr>
              <w:noProof/>
            </w:rPr>
            <w:drawing>
              <wp:inline distT="0" distB="0" distL="0" distR="0">
                <wp:extent cx="1082134" cy="541067"/>
                <wp:effectExtent l="0" t="0" r="0" b="0"/>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082134" cy="541067"/>
                        </a:xfrm>
                        <a:prstGeom prst="rect">
                          <a:avLst/>
                        </a:prstGeom>
                      </pic:spPr>
                    </pic:pic>
                  </a:graphicData>
                </a:graphic>
              </wp:inline>
            </w:drawing>
          </w:r>
        </w:p>
      </w:tc>
      <w:tc>
        <w:tcPr>
          <w:tcW w:w="8646" w:type="dxa"/>
          <w:tcBorders>
            <w:top w:val="single" w:sz="6" w:space="0" w:color="000000"/>
            <w:left w:val="single" w:sz="6" w:space="0" w:color="000000"/>
            <w:bottom w:val="single" w:sz="6" w:space="0" w:color="000000"/>
            <w:right w:val="single" w:sz="6" w:space="0" w:color="000000"/>
          </w:tcBorders>
          <w:vAlign w:val="center"/>
        </w:tcPr>
        <w:p w:rsidR="00CF2E89" w:rsidRDefault="001341C7">
          <w:pPr>
            <w:spacing w:after="0" w:line="259" w:lineRule="auto"/>
            <w:ind w:left="0" w:right="42" w:firstLine="0"/>
            <w:jc w:val="center"/>
          </w:pPr>
          <w:r>
            <w:rPr>
              <w:b/>
              <w:sz w:val="22"/>
            </w:rPr>
            <w:t>CONFIDENTIALTY AGREEMENT</w:t>
          </w:r>
        </w:p>
      </w:tc>
    </w:tr>
  </w:tbl>
  <w:p w:rsidR="00CF2E89" w:rsidRDefault="00CF2E89">
    <w:pPr>
      <w:spacing w:after="0" w:line="259" w:lineRule="auto"/>
      <w:ind w:left="-567" w:right="877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567" w:tblpY="574"/>
      <w:tblOverlap w:val="never"/>
      <w:tblW w:w="10773" w:type="dxa"/>
      <w:tblInd w:w="0" w:type="dxa"/>
      <w:tblCellMar>
        <w:top w:w="134" w:type="dxa"/>
        <w:left w:w="157" w:type="dxa"/>
        <w:right w:w="115" w:type="dxa"/>
      </w:tblCellMar>
      <w:tblLook w:val="04A0" w:firstRow="1" w:lastRow="0" w:firstColumn="1" w:lastColumn="0" w:noHBand="0" w:noVBand="1"/>
    </w:tblPr>
    <w:tblGrid>
      <w:gridCol w:w="2127"/>
      <w:gridCol w:w="8646"/>
    </w:tblGrid>
    <w:tr w:rsidR="00CF2E89">
      <w:trPr>
        <w:trHeight w:val="1120"/>
      </w:trPr>
      <w:tc>
        <w:tcPr>
          <w:tcW w:w="2127" w:type="dxa"/>
          <w:tcBorders>
            <w:top w:val="single" w:sz="6" w:space="0" w:color="000000"/>
            <w:left w:val="single" w:sz="6" w:space="0" w:color="000000"/>
            <w:bottom w:val="single" w:sz="6" w:space="0" w:color="000000"/>
            <w:right w:val="single" w:sz="6" w:space="0" w:color="000000"/>
          </w:tcBorders>
        </w:tcPr>
        <w:p w:rsidR="00CF2E89" w:rsidRDefault="001341C7">
          <w:pPr>
            <w:spacing w:after="0" w:line="259" w:lineRule="auto"/>
            <w:ind w:left="0" w:firstLine="0"/>
            <w:jc w:val="left"/>
          </w:pPr>
          <w:r>
            <w:rPr>
              <w:noProof/>
            </w:rPr>
            <w:drawing>
              <wp:inline distT="0" distB="0" distL="0" distR="0">
                <wp:extent cx="1082134" cy="541067"/>
                <wp:effectExtent l="0" t="0" r="0" b="0"/>
                <wp:docPr id="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082134" cy="541067"/>
                        </a:xfrm>
                        <a:prstGeom prst="rect">
                          <a:avLst/>
                        </a:prstGeom>
                      </pic:spPr>
                    </pic:pic>
                  </a:graphicData>
                </a:graphic>
              </wp:inline>
            </w:drawing>
          </w:r>
        </w:p>
      </w:tc>
      <w:tc>
        <w:tcPr>
          <w:tcW w:w="8646" w:type="dxa"/>
          <w:tcBorders>
            <w:top w:val="single" w:sz="6" w:space="0" w:color="000000"/>
            <w:left w:val="single" w:sz="6" w:space="0" w:color="000000"/>
            <w:bottom w:val="single" w:sz="6" w:space="0" w:color="000000"/>
            <w:right w:val="single" w:sz="6" w:space="0" w:color="000000"/>
          </w:tcBorders>
          <w:vAlign w:val="center"/>
        </w:tcPr>
        <w:p w:rsidR="00CF2E89" w:rsidRDefault="001341C7">
          <w:pPr>
            <w:spacing w:after="0" w:line="259" w:lineRule="auto"/>
            <w:ind w:left="0" w:right="42" w:firstLine="0"/>
            <w:jc w:val="center"/>
          </w:pPr>
          <w:r>
            <w:rPr>
              <w:b/>
              <w:sz w:val="22"/>
            </w:rPr>
            <w:t>CONFIDENTIALTY AGREEMENT</w:t>
          </w:r>
        </w:p>
      </w:tc>
    </w:tr>
  </w:tbl>
  <w:p w:rsidR="00CF2E89" w:rsidRDefault="00CF2E89">
    <w:pPr>
      <w:spacing w:after="0" w:line="259" w:lineRule="auto"/>
      <w:ind w:left="-567" w:right="877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C7D74"/>
    <w:multiLevelType w:val="hybridMultilevel"/>
    <w:tmpl w:val="5CFE08A8"/>
    <w:lvl w:ilvl="0" w:tplc="7166F476">
      <w:start w:val="1"/>
      <w:numFmt w:val="lowerRoman"/>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74859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1065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162B7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A48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0B8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902E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54140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54506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E012727"/>
    <w:multiLevelType w:val="multilevel"/>
    <w:tmpl w:val="77FC615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9B7474B"/>
    <w:multiLevelType w:val="hybridMultilevel"/>
    <w:tmpl w:val="9EB2B6A0"/>
    <w:lvl w:ilvl="0" w:tplc="C860910E">
      <w:start w:val="1"/>
      <w:numFmt w:val="lowerLetter"/>
      <w:lvlText w:val="%1)"/>
      <w:lvlJc w:val="left"/>
      <w:pPr>
        <w:ind w:left="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7602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A25B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586A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4470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C2C0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E8EA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7A738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FA299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E89"/>
    <w:rsid w:val="001341C7"/>
    <w:rsid w:val="00223A8A"/>
    <w:rsid w:val="00700B1F"/>
    <w:rsid w:val="007B6AD2"/>
    <w:rsid w:val="00CF2E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0359F"/>
  <w15:docId w15:val="{8232ABB0-6D55-4F15-A339-FEC02309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28" w:line="249" w:lineRule="auto"/>
      <w:ind w:left="10"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216"/>
      <w:ind w:left="2842" w:hanging="10"/>
      <w:outlineLvl w:val="0"/>
    </w:pPr>
    <w:rPr>
      <w:rFonts w:ascii="Times New Roman" w:eastAsia="Times New Roman" w:hAnsi="Times New Roman" w:cs="Times New Roman"/>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1750</Words>
  <Characters>9981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TPAO</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dc:creator>
  <cp:keywords/>
  <cp:lastModifiedBy>BAHADIR EGILMEZ</cp:lastModifiedBy>
  <cp:revision>3</cp:revision>
  <dcterms:created xsi:type="dcterms:W3CDTF">2026-06-30T14:12:00Z</dcterms:created>
  <dcterms:modified xsi:type="dcterms:W3CDTF">2026-07-01T13:17:00Z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uid="id_classification_selfservicespesific" value="" /&gt;&lt;/sisl&gt;</vt:lpwstr>
  </property>
  <property fmtid="{D5CDD505-2E9C-101B-9397-08002B2CF9AE}" pid="4" name="bjLabelRefreshRequired">
    <vt:lpwstr>FileClassifier</vt:lpwstr>
  </property>
</Properties>
</file>